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5C11" w14:textId="77777777" w:rsidR="00BF58D2" w:rsidRDefault="00533602">
      <w:pPr>
        <w:pStyle w:val="Titre"/>
      </w:pPr>
      <w:r>
        <w:rPr>
          <w:color w:val="1F487C"/>
        </w:rPr>
        <w:t>Déclaration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d'intégrité,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d'éligibilité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et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de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responsabilité</w:t>
      </w:r>
      <w:r>
        <w:rPr>
          <w:color w:val="1F487C"/>
          <w:spacing w:val="-77"/>
        </w:rPr>
        <w:t xml:space="preserve"> </w:t>
      </w:r>
      <w:r>
        <w:rPr>
          <w:color w:val="1F487C"/>
        </w:rPr>
        <w:t>environnementale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et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sociale</w:t>
      </w:r>
    </w:p>
    <w:p w14:paraId="2BFCC215" w14:textId="20C3A446" w:rsidR="00E132B7" w:rsidRDefault="00E132B7" w:rsidP="00E16369">
      <w:pPr>
        <w:pStyle w:val="Corpsdetexte"/>
        <w:tabs>
          <w:tab w:val="left" w:pos="7793"/>
        </w:tabs>
        <w:ind w:right="538"/>
        <w:rPr>
          <w:b/>
          <w:sz w:val="48"/>
        </w:rPr>
      </w:pPr>
    </w:p>
    <w:p w14:paraId="0C81DC36" w14:textId="77777777" w:rsidR="00E16369" w:rsidRDefault="00E16369" w:rsidP="00E16369">
      <w:pPr>
        <w:pStyle w:val="Corpsdetexte"/>
        <w:tabs>
          <w:tab w:val="left" w:pos="7793"/>
        </w:tabs>
        <w:ind w:right="538"/>
      </w:pPr>
    </w:p>
    <w:p w14:paraId="18C770CA" w14:textId="68B00508" w:rsidR="00BF58D2" w:rsidRDefault="00533602" w:rsidP="00E16369">
      <w:pPr>
        <w:pStyle w:val="Corpsdetexte"/>
        <w:tabs>
          <w:tab w:val="left" w:pos="7793"/>
        </w:tabs>
        <w:ind w:left="118" w:right="538"/>
      </w:pPr>
      <w:r>
        <w:t>Intitulé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l’offre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proposition</w:t>
      </w:r>
      <w:r>
        <w:rPr>
          <w:spacing w:val="-2"/>
        </w:rPr>
        <w:t xml:space="preserve"> </w:t>
      </w:r>
      <w:r>
        <w:t>:</w:t>
      </w:r>
      <w:r w:rsidR="00E16369">
        <w:t xml:space="preserve"> </w:t>
      </w:r>
      <w:r w:rsidR="00E16369">
        <w:t>Expertise externe pour une étude préliminaire à une projet de soutien à la filière vanille à Madagascar</w:t>
      </w:r>
      <w:r w:rsidR="00E16369">
        <w:t xml:space="preserve"> </w:t>
      </w:r>
      <w:r>
        <w:rPr>
          <w:spacing w:val="-1"/>
        </w:rPr>
        <w:t>(le</w:t>
      </w:r>
      <w:r>
        <w:rPr>
          <w:spacing w:val="-52"/>
        </w:rPr>
        <w:t xml:space="preserve"> </w:t>
      </w:r>
      <w:r>
        <w:t>"</w:t>
      </w:r>
      <w:r>
        <w:rPr>
          <w:b/>
        </w:rPr>
        <w:t>Marché</w:t>
      </w:r>
      <w:r>
        <w:t>"</w:t>
      </w:r>
      <w:r>
        <w:rPr>
          <w:vertAlign w:val="superscript"/>
        </w:rPr>
        <w:t>1</w:t>
      </w:r>
      <w:r>
        <w:t>)</w:t>
      </w:r>
    </w:p>
    <w:p w14:paraId="363EA14B" w14:textId="2BC65B37" w:rsidR="00BF58D2" w:rsidRDefault="00533602">
      <w:pPr>
        <w:tabs>
          <w:tab w:val="left" w:pos="6717"/>
        </w:tabs>
        <w:spacing w:before="142"/>
        <w:ind w:left="118" w:right="821"/>
      </w:pPr>
      <w:r>
        <w:t>A</w:t>
      </w:r>
      <w:r>
        <w:rPr>
          <w:spacing w:val="-1"/>
        </w:rPr>
        <w:t xml:space="preserve"> </w:t>
      </w:r>
      <w:r>
        <w:t>:</w:t>
      </w:r>
      <w:r w:rsidR="00E16369">
        <w:t xml:space="preserve"> CARE France </w:t>
      </w:r>
      <w:r>
        <w:t>(l</w:t>
      </w:r>
      <w:r w:rsidR="00E16369">
        <w:t>’</w:t>
      </w:r>
      <w:r>
        <w:t>"</w:t>
      </w:r>
      <w:r w:rsidR="00E16369">
        <w:t>Acheteur</w:t>
      </w:r>
      <w:r>
        <w:t>")</w:t>
      </w:r>
    </w:p>
    <w:p w14:paraId="15294E46" w14:textId="77777777" w:rsidR="00E132B7" w:rsidRDefault="00E132B7">
      <w:pPr>
        <w:pStyle w:val="Corpsdetexte"/>
        <w:rPr>
          <w:sz w:val="24"/>
        </w:rPr>
      </w:pPr>
    </w:p>
    <w:p w14:paraId="2B77B61D" w14:textId="77777777" w:rsidR="00BF58D2" w:rsidRDefault="00533602">
      <w:pPr>
        <w:pStyle w:val="Paragraphedeliste"/>
        <w:numPr>
          <w:ilvl w:val="0"/>
          <w:numId w:val="4"/>
        </w:numPr>
        <w:tabs>
          <w:tab w:val="left" w:pos="838"/>
        </w:tabs>
        <w:spacing w:before="145"/>
        <w:ind w:right="132" w:hanging="360"/>
        <w:jc w:val="both"/>
      </w:pPr>
      <w:r>
        <w:rPr>
          <w:spacing w:val="-1"/>
        </w:rPr>
        <w:t>Nous</w:t>
      </w:r>
      <w:r>
        <w:rPr>
          <w:spacing w:val="-14"/>
        </w:rPr>
        <w:t xml:space="preserve"> </w:t>
      </w:r>
      <w:r>
        <w:rPr>
          <w:spacing w:val="-1"/>
        </w:rPr>
        <w:t>attestons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nous</w:t>
      </w:r>
      <w:r>
        <w:rPr>
          <w:spacing w:val="-14"/>
        </w:rPr>
        <w:t xml:space="preserve"> </w:t>
      </w:r>
      <w:r>
        <w:t>ne</w:t>
      </w:r>
      <w:r>
        <w:rPr>
          <w:spacing w:val="-16"/>
        </w:rPr>
        <w:t xml:space="preserve"> </w:t>
      </w:r>
      <w:r>
        <w:t>sommes</w:t>
      </w:r>
      <w:r>
        <w:rPr>
          <w:spacing w:val="-14"/>
        </w:rPr>
        <w:t xml:space="preserve"> </w:t>
      </w:r>
      <w:r>
        <w:t>pas,</w:t>
      </w:r>
      <w:r>
        <w:rPr>
          <w:spacing w:val="-14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qu'aucun</w:t>
      </w:r>
      <w:r>
        <w:rPr>
          <w:spacing w:val="-14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membres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notre</w:t>
      </w:r>
      <w:r>
        <w:rPr>
          <w:spacing w:val="-14"/>
        </w:rPr>
        <w:t xml:space="preserve"> </w:t>
      </w:r>
      <w:r>
        <w:t>groupement,</w:t>
      </w:r>
      <w:r>
        <w:rPr>
          <w:spacing w:val="-52"/>
        </w:rPr>
        <w:t xml:space="preserve"> </w:t>
      </w:r>
      <w:r>
        <w:t>ni de nos fournisseurs, entrepreneurs, consultants et sous-traitants, n'est dans l'un des</w:t>
      </w:r>
      <w:r>
        <w:rPr>
          <w:spacing w:val="1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suivants</w:t>
      </w:r>
      <w:r>
        <w:rPr>
          <w:spacing w:val="1"/>
        </w:rPr>
        <w:t xml:space="preserve"> </w:t>
      </w:r>
      <w:r>
        <w:t>:</w:t>
      </w:r>
    </w:p>
    <w:p w14:paraId="2A925300" w14:textId="77777777" w:rsidR="00BF58D2" w:rsidRDefault="00533602">
      <w:pPr>
        <w:pStyle w:val="Paragraphedeliste"/>
        <w:numPr>
          <w:ilvl w:val="1"/>
          <w:numId w:val="4"/>
        </w:numPr>
        <w:tabs>
          <w:tab w:val="left" w:pos="1738"/>
        </w:tabs>
        <w:spacing w:before="141"/>
        <w:ind w:right="134"/>
        <w:jc w:val="both"/>
      </w:pPr>
      <w:r>
        <w:t>Être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état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avoir</w:t>
      </w:r>
      <w:r>
        <w:rPr>
          <w:spacing w:val="-5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l'objet</w:t>
      </w:r>
      <w:r>
        <w:rPr>
          <w:spacing w:val="-4"/>
        </w:rPr>
        <w:t xml:space="preserve"> </w:t>
      </w:r>
      <w:r>
        <w:t>d'une</w:t>
      </w:r>
      <w:r>
        <w:rPr>
          <w:spacing w:val="-3"/>
        </w:rPr>
        <w:t xml:space="preserve"> </w:t>
      </w:r>
      <w:r>
        <w:t>procédure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faillite,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liquidation,</w:t>
      </w:r>
      <w:r>
        <w:rPr>
          <w:spacing w:val="-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rPr>
          <w:spacing w:val="-1"/>
        </w:rPr>
        <w:t>règlement</w:t>
      </w:r>
      <w:r>
        <w:rPr>
          <w:spacing w:val="-16"/>
        </w:rPr>
        <w:t xml:space="preserve"> </w:t>
      </w:r>
      <w:r>
        <w:rPr>
          <w:spacing w:val="-1"/>
        </w:rPr>
        <w:t>judiciaire,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sauvegarde,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cessation</w:t>
      </w:r>
      <w:r>
        <w:rPr>
          <w:spacing w:val="-15"/>
        </w:rPr>
        <w:t xml:space="preserve"> </w:t>
      </w:r>
      <w:r>
        <w:t>d'activité,</w:t>
      </w:r>
      <w:r>
        <w:rPr>
          <w:spacing w:val="-13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être</w:t>
      </w:r>
      <w:r>
        <w:rPr>
          <w:spacing w:val="-14"/>
        </w:rPr>
        <w:t xml:space="preserve"> </w:t>
      </w:r>
      <w:r>
        <w:t>dans</w:t>
      </w:r>
      <w:r>
        <w:rPr>
          <w:spacing w:val="-15"/>
        </w:rPr>
        <w:t xml:space="preserve"> </w:t>
      </w:r>
      <w:r>
        <w:t>toute</w:t>
      </w:r>
      <w:r>
        <w:rPr>
          <w:spacing w:val="-53"/>
        </w:rPr>
        <w:t xml:space="preserve"> </w:t>
      </w:r>
      <w:r>
        <w:t>situation</w:t>
      </w:r>
      <w:r>
        <w:rPr>
          <w:spacing w:val="-4"/>
        </w:rPr>
        <w:t xml:space="preserve"> </w:t>
      </w:r>
      <w:r>
        <w:t>analogue résultant</w:t>
      </w:r>
      <w:r>
        <w:rPr>
          <w:spacing w:val="-3"/>
        </w:rPr>
        <w:t xml:space="preserve"> </w:t>
      </w:r>
      <w:r>
        <w:t>d'une procédure de</w:t>
      </w:r>
      <w:r>
        <w:rPr>
          <w:spacing w:val="-1"/>
        </w:rPr>
        <w:t xml:space="preserve"> </w:t>
      </w:r>
      <w:r>
        <w:t>même nature</w:t>
      </w:r>
      <w:r>
        <w:rPr>
          <w:spacing w:val="2"/>
        </w:rPr>
        <w:t xml:space="preserve"> </w:t>
      </w:r>
      <w:r>
        <w:t>;</w:t>
      </w:r>
    </w:p>
    <w:p w14:paraId="4A86E005" w14:textId="77777777" w:rsidR="00BF58D2" w:rsidRDefault="00533602">
      <w:pPr>
        <w:pStyle w:val="Paragraphedeliste"/>
        <w:numPr>
          <w:ilvl w:val="1"/>
          <w:numId w:val="4"/>
        </w:numPr>
        <w:tabs>
          <w:tab w:val="left" w:pos="1738"/>
        </w:tabs>
        <w:spacing w:before="141"/>
        <w:ind w:right="0"/>
      </w:pPr>
      <w:r>
        <w:t>Avoir</w:t>
      </w:r>
      <w:r>
        <w:rPr>
          <w:spacing w:val="-2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l'objet</w:t>
      </w:r>
      <w:r>
        <w:rPr>
          <w:spacing w:val="2"/>
        </w:rPr>
        <w:t xml:space="preserve"> </w:t>
      </w:r>
      <w:r>
        <w:t>:</w:t>
      </w:r>
    </w:p>
    <w:p w14:paraId="334D026C" w14:textId="77777777" w:rsidR="00BF58D2" w:rsidRDefault="00533602">
      <w:pPr>
        <w:pStyle w:val="Paragraphedeliste"/>
        <w:numPr>
          <w:ilvl w:val="2"/>
          <w:numId w:val="4"/>
        </w:numPr>
        <w:tabs>
          <w:tab w:val="left" w:pos="2279"/>
        </w:tabs>
        <w:ind w:right="131"/>
        <w:jc w:val="both"/>
      </w:pPr>
      <w:r>
        <w:t>D'une</w:t>
      </w:r>
      <w:r>
        <w:rPr>
          <w:spacing w:val="1"/>
        </w:rPr>
        <w:t xml:space="preserve"> </w:t>
      </w:r>
      <w:r>
        <w:t>condamnation prononcée</w:t>
      </w:r>
      <w:r>
        <w:rPr>
          <w:spacing w:val="1"/>
        </w:rPr>
        <w:t xml:space="preserve"> </w:t>
      </w:r>
      <w:r>
        <w:t>depuis</w:t>
      </w:r>
      <w:r>
        <w:rPr>
          <w:spacing w:val="1"/>
        </w:rPr>
        <w:t xml:space="preserve"> </w:t>
      </w:r>
      <w:r>
        <w:t>moins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cinq</w:t>
      </w:r>
      <w:r>
        <w:rPr>
          <w:spacing w:val="1"/>
        </w:rPr>
        <w:t xml:space="preserve"> </w:t>
      </w:r>
      <w:r>
        <w:t>ans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un</w:t>
      </w:r>
      <w:r>
        <w:rPr>
          <w:spacing w:val="-52"/>
        </w:rPr>
        <w:t xml:space="preserve"> </w:t>
      </w:r>
      <w:r>
        <w:t>jugement ayant force de chose jugée dans le pays de réalisation du</w:t>
      </w:r>
      <w:r>
        <w:rPr>
          <w:spacing w:val="1"/>
        </w:rPr>
        <w:t xml:space="preserve"> </w:t>
      </w:r>
      <w:r>
        <w:t>Marché,</w:t>
      </w:r>
      <w:r>
        <w:rPr>
          <w:spacing w:val="-4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fraude,</w:t>
      </w:r>
      <w:r>
        <w:rPr>
          <w:spacing w:val="-3"/>
        </w:rPr>
        <w:t xml:space="preserve"> </w:t>
      </w:r>
      <w:r>
        <w:t>corruption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t>délit</w:t>
      </w:r>
      <w:r>
        <w:rPr>
          <w:spacing w:val="-3"/>
        </w:rPr>
        <w:t xml:space="preserve"> </w:t>
      </w:r>
      <w:r>
        <w:t>commis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cadre</w:t>
      </w:r>
      <w:r>
        <w:rPr>
          <w:spacing w:val="-3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 passation ou de l'exécution d'un marché (dans l’hypothèse d’une</w:t>
      </w:r>
      <w:r>
        <w:rPr>
          <w:spacing w:val="1"/>
        </w:rPr>
        <w:t xml:space="preserve"> </w:t>
      </w:r>
      <w:r>
        <w:t>telle condamnation, nous disposons de la possibilité de joindre à la</w:t>
      </w:r>
      <w:r>
        <w:rPr>
          <w:spacing w:val="1"/>
        </w:rPr>
        <w:t xml:space="preserve"> </w:t>
      </w:r>
      <w:r>
        <w:t>présente</w:t>
      </w:r>
      <w:r>
        <w:rPr>
          <w:spacing w:val="-5"/>
        </w:rPr>
        <w:t xml:space="preserve"> </w:t>
      </w:r>
      <w:r>
        <w:t>Déclaration</w:t>
      </w:r>
      <w:r>
        <w:rPr>
          <w:spacing w:val="-8"/>
        </w:rPr>
        <w:t xml:space="preserve"> </w:t>
      </w:r>
      <w:r>
        <w:t>d’Intégrité</w:t>
      </w:r>
      <w:r>
        <w:rPr>
          <w:spacing w:val="-8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informations</w:t>
      </w:r>
      <w:r>
        <w:rPr>
          <w:spacing w:val="-7"/>
        </w:rPr>
        <w:t xml:space="preserve"> </w:t>
      </w:r>
      <w:r>
        <w:t>complémentaires</w:t>
      </w:r>
      <w:r>
        <w:rPr>
          <w:spacing w:val="-7"/>
        </w:rPr>
        <w:t xml:space="preserve"> </w:t>
      </w:r>
      <w:r>
        <w:t>qui</w:t>
      </w:r>
      <w:r>
        <w:rPr>
          <w:spacing w:val="-52"/>
        </w:rPr>
        <w:t xml:space="preserve"> </w:t>
      </w:r>
      <w:r>
        <w:t>permettraient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considérer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condamnation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-52"/>
        </w:rPr>
        <w:t xml:space="preserve"> </w:t>
      </w:r>
      <w:r>
        <w:t>pertinente</w:t>
      </w:r>
      <w:r>
        <w:rPr>
          <w:spacing w:val="-3"/>
        </w:rPr>
        <w:t xml:space="preserve"> </w:t>
      </w:r>
      <w:r>
        <w:t>dans le</w:t>
      </w:r>
      <w:r>
        <w:rPr>
          <w:spacing w:val="-2"/>
        </w:rPr>
        <w:t xml:space="preserve"> </w:t>
      </w:r>
      <w:r>
        <w:t>cadre du</w:t>
      </w:r>
      <w:r>
        <w:rPr>
          <w:spacing w:val="-3"/>
        </w:rPr>
        <w:t xml:space="preserve"> </w:t>
      </w:r>
      <w:r>
        <w:t>Marché)</w:t>
      </w:r>
      <w:r>
        <w:rPr>
          <w:spacing w:val="2"/>
        </w:rPr>
        <w:t xml:space="preserve"> </w:t>
      </w:r>
      <w:r>
        <w:t>;</w:t>
      </w:r>
    </w:p>
    <w:p w14:paraId="2C62C493" w14:textId="6CE9C1BB" w:rsidR="00BF58D2" w:rsidRDefault="00533602">
      <w:pPr>
        <w:pStyle w:val="Paragraphedeliste"/>
        <w:numPr>
          <w:ilvl w:val="2"/>
          <w:numId w:val="4"/>
        </w:numPr>
        <w:tabs>
          <w:tab w:val="left" w:pos="2279"/>
        </w:tabs>
        <w:spacing w:before="141"/>
        <w:jc w:val="both"/>
      </w:pPr>
      <w:r>
        <w:t>D’une</w:t>
      </w:r>
      <w:r>
        <w:rPr>
          <w:spacing w:val="-12"/>
        </w:rPr>
        <w:t xml:space="preserve"> </w:t>
      </w:r>
      <w:r>
        <w:t>sanction</w:t>
      </w:r>
      <w:r>
        <w:rPr>
          <w:spacing w:val="-11"/>
        </w:rPr>
        <w:t xml:space="preserve"> </w:t>
      </w:r>
      <w:r>
        <w:t>administrative</w:t>
      </w:r>
      <w:r>
        <w:rPr>
          <w:spacing w:val="-9"/>
        </w:rPr>
        <w:t xml:space="preserve"> </w:t>
      </w:r>
      <w:r>
        <w:t>prononcée</w:t>
      </w:r>
      <w:r>
        <w:rPr>
          <w:spacing w:val="-11"/>
        </w:rPr>
        <w:t xml:space="preserve"> </w:t>
      </w:r>
      <w:r>
        <w:t>depuis</w:t>
      </w:r>
      <w:r>
        <w:rPr>
          <w:spacing w:val="-11"/>
        </w:rPr>
        <w:t xml:space="preserve"> </w:t>
      </w:r>
      <w:r>
        <w:t>moins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cinq</w:t>
      </w:r>
      <w:r>
        <w:rPr>
          <w:spacing w:val="-11"/>
        </w:rPr>
        <w:t xml:space="preserve"> </w:t>
      </w:r>
      <w:r>
        <w:t>ans</w:t>
      </w:r>
      <w:r>
        <w:rPr>
          <w:spacing w:val="-11"/>
        </w:rPr>
        <w:t xml:space="preserve"> </w:t>
      </w:r>
      <w:r>
        <w:t>par</w:t>
      </w:r>
      <w:r>
        <w:rPr>
          <w:spacing w:val="-52"/>
        </w:rPr>
        <w:t xml:space="preserve"> </w:t>
      </w:r>
      <w:r>
        <w:t>l’Union Européenne ou par les autorités compétentes du pays dans</w:t>
      </w:r>
      <w:r>
        <w:rPr>
          <w:spacing w:val="1"/>
        </w:rPr>
        <w:t xml:space="preserve"> </w:t>
      </w:r>
      <w:r>
        <w:t>lequel nous sommes</w:t>
      </w:r>
      <w:r>
        <w:rPr>
          <w:spacing w:val="1"/>
        </w:rPr>
        <w:t xml:space="preserve"> </w:t>
      </w:r>
      <w:r>
        <w:t>établis, pour fraude, corruption ou tout délit</w:t>
      </w:r>
      <w:r>
        <w:rPr>
          <w:spacing w:val="1"/>
        </w:rPr>
        <w:t xml:space="preserve"> </w:t>
      </w:r>
      <w:r>
        <w:t>commis dans le cadre de la passation ou de l'exécution d'un marché</w:t>
      </w:r>
      <w:r>
        <w:rPr>
          <w:spacing w:val="1"/>
        </w:rPr>
        <w:t xml:space="preserve"> </w:t>
      </w:r>
      <w:r>
        <w:t>(dans l’hypothèse d’une telle sanction, nous pouvons joindre à la</w:t>
      </w:r>
      <w:r>
        <w:rPr>
          <w:spacing w:val="1"/>
        </w:rPr>
        <w:t xml:space="preserve"> </w:t>
      </w:r>
      <w:r>
        <w:t>présente</w:t>
      </w:r>
      <w:r>
        <w:rPr>
          <w:spacing w:val="-5"/>
        </w:rPr>
        <w:t xml:space="preserve"> </w:t>
      </w:r>
      <w:r>
        <w:t>Déclaration</w:t>
      </w:r>
      <w:r>
        <w:rPr>
          <w:spacing w:val="-8"/>
        </w:rPr>
        <w:t xml:space="preserve"> </w:t>
      </w:r>
      <w:r>
        <w:t>d’Intégrité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informations</w:t>
      </w:r>
      <w:r>
        <w:rPr>
          <w:spacing w:val="-7"/>
        </w:rPr>
        <w:t xml:space="preserve"> </w:t>
      </w:r>
      <w:r>
        <w:t>complémentaires</w:t>
      </w:r>
      <w:r>
        <w:rPr>
          <w:spacing w:val="-6"/>
        </w:rPr>
        <w:t xml:space="preserve"> </w:t>
      </w:r>
      <w:r>
        <w:t>qui</w:t>
      </w:r>
      <w:r>
        <w:rPr>
          <w:spacing w:val="-53"/>
        </w:rPr>
        <w:t xml:space="preserve"> </w:t>
      </w:r>
      <w:r>
        <w:rPr>
          <w:spacing w:val="-1"/>
        </w:rPr>
        <w:t>permettraient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considérer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cette</w:t>
      </w:r>
      <w:r>
        <w:rPr>
          <w:spacing w:val="-12"/>
        </w:rPr>
        <w:t xml:space="preserve"> </w:t>
      </w:r>
      <w:r>
        <w:t>sanction</w:t>
      </w:r>
      <w:r>
        <w:rPr>
          <w:spacing w:val="-15"/>
        </w:rPr>
        <w:t xml:space="preserve"> </w:t>
      </w:r>
      <w:r>
        <w:t>n’est</w:t>
      </w:r>
      <w:r>
        <w:rPr>
          <w:spacing w:val="-10"/>
        </w:rPr>
        <w:t xml:space="preserve"> </w:t>
      </w:r>
      <w:r>
        <w:t>pas</w:t>
      </w:r>
      <w:r>
        <w:rPr>
          <w:spacing w:val="-14"/>
        </w:rPr>
        <w:t xml:space="preserve"> </w:t>
      </w:r>
      <w:r>
        <w:t>pertinente</w:t>
      </w:r>
      <w:r>
        <w:rPr>
          <w:spacing w:val="-14"/>
        </w:rPr>
        <w:t xml:space="preserve"> </w:t>
      </w:r>
      <w:r>
        <w:t>dans</w:t>
      </w:r>
    </w:p>
    <w:p w14:paraId="5EBA1306" w14:textId="21062FC4" w:rsidR="00E16369" w:rsidRDefault="00E16369" w:rsidP="00E16369">
      <w:pPr>
        <w:tabs>
          <w:tab w:val="left" w:pos="2279"/>
        </w:tabs>
        <w:spacing w:before="141"/>
      </w:pPr>
    </w:p>
    <w:p w14:paraId="05632E4D" w14:textId="48F3E703" w:rsidR="00E16369" w:rsidRDefault="00E16369" w:rsidP="00E16369">
      <w:pPr>
        <w:tabs>
          <w:tab w:val="left" w:pos="2279"/>
        </w:tabs>
        <w:spacing w:before="141"/>
      </w:pPr>
    </w:p>
    <w:p w14:paraId="4FF229EB" w14:textId="183EEF52" w:rsidR="00E16369" w:rsidRDefault="00E16369" w:rsidP="00E16369">
      <w:pPr>
        <w:tabs>
          <w:tab w:val="left" w:pos="2279"/>
        </w:tabs>
        <w:spacing w:before="141"/>
      </w:pPr>
    </w:p>
    <w:p w14:paraId="416FD330" w14:textId="7A05AD54" w:rsidR="00E16369" w:rsidRDefault="00E16369" w:rsidP="00E16369">
      <w:pPr>
        <w:tabs>
          <w:tab w:val="left" w:pos="2279"/>
        </w:tabs>
        <w:spacing w:before="141"/>
      </w:pPr>
    </w:p>
    <w:p w14:paraId="46D76800" w14:textId="50BDA4D6" w:rsidR="00E16369" w:rsidRDefault="00E16369" w:rsidP="00E16369">
      <w:pPr>
        <w:tabs>
          <w:tab w:val="left" w:pos="2279"/>
        </w:tabs>
        <w:spacing w:before="141"/>
      </w:pPr>
    </w:p>
    <w:p w14:paraId="1669819B" w14:textId="689DE54F" w:rsidR="00E16369" w:rsidRDefault="00E16369" w:rsidP="00E16369">
      <w:pPr>
        <w:tabs>
          <w:tab w:val="left" w:pos="2279"/>
        </w:tabs>
        <w:spacing w:before="141"/>
      </w:pPr>
    </w:p>
    <w:p w14:paraId="0C72E4EA" w14:textId="2EC496FD" w:rsidR="00E16369" w:rsidRDefault="00E16369" w:rsidP="00E16369">
      <w:pPr>
        <w:tabs>
          <w:tab w:val="left" w:pos="2279"/>
        </w:tabs>
        <w:spacing w:before="141"/>
      </w:pPr>
    </w:p>
    <w:p w14:paraId="46E1214E" w14:textId="45C78C6B" w:rsidR="00E16369" w:rsidRDefault="00E16369" w:rsidP="00E16369">
      <w:pPr>
        <w:tabs>
          <w:tab w:val="left" w:pos="2279"/>
        </w:tabs>
        <w:spacing w:before="141"/>
      </w:pPr>
    </w:p>
    <w:p w14:paraId="1362D1F8" w14:textId="511DDC8D" w:rsidR="00E16369" w:rsidRDefault="00E16369" w:rsidP="00E16369">
      <w:pPr>
        <w:tabs>
          <w:tab w:val="left" w:pos="2279"/>
        </w:tabs>
        <w:spacing w:before="141"/>
      </w:pPr>
    </w:p>
    <w:p w14:paraId="17E5711F" w14:textId="77777777" w:rsidR="00E16369" w:rsidRDefault="00E16369" w:rsidP="00E16369">
      <w:pPr>
        <w:tabs>
          <w:tab w:val="left" w:pos="2279"/>
        </w:tabs>
        <w:spacing w:before="141"/>
      </w:pPr>
    </w:p>
    <w:p w14:paraId="641BFEFC" w14:textId="77777777" w:rsidR="00BF58D2" w:rsidRDefault="00000000">
      <w:pPr>
        <w:pStyle w:val="Corpsdetexte"/>
        <w:spacing w:before="7"/>
        <w:rPr>
          <w:sz w:val="16"/>
        </w:rPr>
      </w:pPr>
      <w:r>
        <w:pict w14:anchorId="468C3590">
          <v:rect id="_x0000_s2051" style="position:absolute;margin-left:89.9pt;margin-top:11.5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2112039B" w14:textId="77777777" w:rsidR="00BF58D2" w:rsidRPr="00E132B7" w:rsidRDefault="00533602">
      <w:pPr>
        <w:pStyle w:val="Paragraphedeliste"/>
        <w:numPr>
          <w:ilvl w:val="0"/>
          <w:numId w:val="3"/>
        </w:numPr>
        <w:tabs>
          <w:tab w:val="left" w:pos="282"/>
        </w:tabs>
        <w:spacing w:before="53" w:line="261" w:lineRule="auto"/>
        <w:ind w:right="136" w:firstLine="0"/>
        <w:jc w:val="both"/>
        <w:rPr>
          <w:rFonts w:ascii="Calibri" w:hAnsi="Calibri"/>
          <w:sz w:val="18"/>
          <w:szCs w:val="18"/>
        </w:rPr>
      </w:pPr>
      <w:r w:rsidRPr="00E132B7">
        <w:rPr>
          <w:rFonts w:ascii="Calibri" w:hAnsi="Calibri"/>
          <w:sz w:val="18"/>
          <w:szCs w:val="18"/>
        </w:rPr>
        <w:t>Lorsque la présente Déclaration d’Intégrité est requise dans le cadre d’un contrat qui n’est pas</w:t>
      </w:r>
      <w:r w:rsidRPr="00E132B7">
        <w:rPr>
          <w:rFonts w:ascii="Calibri" w:hAnsi="Calibri"/>
          <w:spacing w:val="1"/>
          <w:sz w:val="18"/>
          <w:szCs w:val="18"/>
        </w:rPr>
        <w:t xml:space="preserve"> </w:t>
      </w:r>
      <w:r w:rsidRPr="00E132B7">
        <w:rPr>
          <w:rFonts w:ascii="Calibri" w:hAnsi="Calibri"/>
          <w:sz w:val="18"/>
          <w:szCs w:val="18"/>
        </w:rPr>
        <w:t>qualifiable de « marché » au sens du droit local, le terme « marché(s) » y est dès lors remplacé par le</w:t>
      </w:r>
      <w:r w:rsidRPr="00E132B7">
        <w:rPr>
          <w:rFonts w:ascii="Calibri" w:hAnsi="Calibri"/>
          <w:spacing w:val="1"/>
          <w:sz w:val="18"/>
          <w:szCs w:val="18"/>
        </w:rPr>
        <w:t xml:space="preserve"> </w:t>
      </w:r>
      <w:r w:rsidRPr="00E132B7">
        <w:rPr>
          <w:rFonts w:ascii="Calibri" w:hAnsi="Calibri"/>
          <w:sz w:val="18"/>
          <w:szCs w:val="18"/>
        </w:rPr>
        <w:t>terme « contrat(s) » et les termes « soumissionnaire ou consultant » y sont dès lors remplacés par le</w:t>
      </w:r>
      <w:r w:rsidRPr="00E132B7">
        <w:rPr>
          <w:rFonts w:ascii="Calibri" w:hAnsi="Calibri"/>
          <w:spacing w:val="1"/>
          <w:sz w:val="18"/>
          <w:szCs w:val="18"/>
        </w:rPr>
        <w:t xml:space="preserve"> </w:t>
      </w:r>
      <w:r w:rsidRPr="00E132B7">
        <w:rPr>
          <w:rFonts w:ascii="Calibri" w:hAnsi="Calibri"/>
          <w:sz w:val="18"/>
          <w:szCs w:val="18"/>
        </w:rPr>
        <w:t>terme</w:t>
      </w:r>
      <w:r w:rsidRPr="00E132B7">
        <w:rPr>
          <w:rFonts w:ascii="Calibri" w:hAnsi="Calibri"/>
          <w:spacing w:val="-2"/>
          <w:sz w:val="18"/>
          <w:szCs w:val="18"/>
        </w:rPr>
        <w:t xml:space="preserve"> </w:t>
      </w:r>
      <w:r w:rsidRPr="00E132B7">
        <w:rPr>
          <w:rFonts w:ascii="Calibri" w:hAnsi="Calibri"/>
          <w:sz w:val="18"/>
          <w:szCs w:val="18"/>
        </w:rPr>
        <w:t>«</w:t>
      </w:r>
      <w:r w:rsidRPr="00E132B7">
        <w:rPr>
          <w:rFonts w:ascii="Calibri" w:hAnsi="Calibri"/>
          <w:spacing w:val="1"/>
          <w:sz w:val="18"/>
          <w:szCs w:val="18"/>
        </w:rPr>
        <w:t xml:space="preserve"> </w:t>
      </w:r>
      <w:r w:rsidRPr="00E132B7">
        <w:rPr>
          <w:rFonts w:ascii="Calibri" w:hAnsi="Calibri"/>
          <w:sz w:val="18"/>
          <w:szCs w:val="18"/>
        </w:rPr>
        <w:t>candidat ».</w:t>
      </w:r>
    </w:p>
    <w:p w14:paraId="4B212707" w14:textId="77777777" w:rsidR="00BF58D2" w:rsidRDefault="00BF58D2">
      <w:pPr>
        <w:spacing w:line="261" w:lineRule="auto"/>
        <w:jc w:val="both"/>
        <w:rPr>
          <w:rFonts w:ascii="Calibri" w:hAnsi="Calibri"/>
          <w:sz w:val="20"/>
        </w:rPr>
        <w:sectPr w:rsidR="00BF58D2" w:rsidSect="00E132B7">
          <w:footerReference w:type="default" r:id="rId7"/>
          <w:type w:val="continuous"/>
          <w:pgSz w:w="11910" w:h="16850"/>
          <w:pgMar w:top="900" w:right="1660" w:bottom="1418" w:left="1680" w:header="720" w:footer="714" w:gutter="0"/>
          <w:pgNumType w:start="1"/>
          <w:cols w:space="720"/>
        </w:sectPr>
      </w:pPr>
    </w:p>
    <w:p w14:paraId="0DF3BBBA" w14:textId="65D46F3D" w:rsidR="00BF58D2" w:rsidRDefault="00533602">
      <w:pPr>
        <w:pStyle w:val="Paragraphedeliste"/>
        <w:numPr>
          <w:ilvl w:val="2"/>
          <w:numId w:val="4"/>
        </w:numPr>
        <w:tabs>
          <w:tab w:val="left" w:pos="2279"/>
        </w:tabs>
        <w:ind w:right="133"/>
        <w:jc w:val="both"/>
      </w:pPr>
      <w:r>
        <w:lastRenderedPageBreak/>
        <w:t>D'une</w:t>
      </w:r>
      <w:r>
        <w:rPr>
          <w:spacing w:val="1"/>
        </w:rPr>
        <w:t xml:space="preserve"> </w:t>
      </w:r>
      <w:r>
        <w:t>condamnation prononcée</w:t>
      </w:r>
      <w:r>
        <w:rPr>
          <w:spacing w:val="1"/>
        </w:rPr>
        <w:t xml:space="preserve"> </w:t>
      </w:r>
      <w:r>
        <w:t>depuis</w:t>
      </w:r>
      <w:r>
        <w:rPr>
          <w:spacing w:val="1"/>
        </w:rPr>
        <w:t xml:space="preserve"> </w:t>
      </w:r>
      <w:r>
        <w:t>moins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cinq</w:t>
      </w:r>
      <w:r>
        <w:rPr>
          <w:spacing w:val="1"/>
        </w:rPr>
        <w:t xml:space="preserve"> </w:t>
      </w:r>
      <w:r>
        <w:t>ans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un</w:t>
      </w:r>
      <w:r>
        <w:rPr>
          <w:spacing w:val="-52"/>
        </w:rPr>
        <w:t xml:space="preserve"> </w:t>
      </w:r>
      <w:r>
        <w:t>jugement ayant force de chose jugée, pour fraude, corruption ou pour</w:t>
      </w:r>
      <w:r>
        <w:rPr>
          <w:spacing w:val="1"/>
        </w:rPr>
        <w:t xml:space="preserve"> </w:t>
      </w:r>
      <w:r>
        <w:t>tout délit commis dans le cadre de la passation ou de l'exécution d'un</w:t>
      </w:r>
      <w:r>
        <w:rPr>
          <w:spacing w:val="1"/>
        </w:rPr>
        <w:t xml:space="preserve"> </w:t>
      </w:r>
      <w:r>
        <w:t>marché</w:t>
      </w:r>
      <w:r w:rsidR="00E16369">
        <w:t xml:space="preserve"> </w:t>
      </w:r>
      <w:r>
        <w:t>;</w:t>
      </w:r>
    </w:p>
    <w:p w14:paraId="5A758830" w14:textId="77777777" w:rsidR="00BF58D2" w:rsidRDefault="00533602">
      <w:pPr>
        <w:pStyle w:val="Paragraphedeliste"/>
        <w:numPr>
          <w:ilvl w:val="1"/>
          <w:numId w:val="4"/>
        </w:numPr>
        <w:tabs>
          <w:tab w:val="left" w:pos="1738"/>
        </w:tabs>
        <w:ind w:right="136"/>
        <w:jc w:val="both"/>
      </w:pPr>
      <w:r>
        <w:t>Figurer</w:t>
      </w:r>
      <w:r>
        <w:rPr>
          <w:spacing w:val="-8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listes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sanctions</w:t>
      </w:r>
      <w:r>
        <w:rPr>
          <w:spacing w:val="-9"/>
        </w:rPr>
        <w:t xml:space="preserve"> </w:t>
      </w:r>
      <w:r>
        <w:t>financières</w:t>
      </w:r>
      <w:r>
        <w:rPr>
          <w:spacing w:val="-8"/>
        </w:rPr>
        <w:t xml:space="preserve"> </w:t>
      </w:r>
      <w:r>
        <w:t>adoptées</w:t>
      </w:r>
      <w:r>
        <w:rPr>
          <w:spacing w:val="-12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Nations</w:t>
      </w:r>
      <w:r>
        <w:rPr>
          <w:spacing w:val="-6"/>
        </w:rPr>
        <w:t xml:space="preserve"> </w:t>
      </w:r>
      <w:r>
        <w:t>Unies,</w:t>
      </w:r>
      <w:r>
        <w:rPr>
          <w:spacing w:val="-52"/>
        </w:rPr>
        <w:t xml:space="preserve"> </w:t>
      </w:r>
      <w:r>
        <w:t>l'Union Européenne et/ou la France, notamment au titre de la lutte contre le</w:t>
      </w:r>
      <w:r>
        <w:rPr>
          <w:spacing w:val="1"/>
        </w:rPr>
        <w:t xml:space="preserve"> </w:t>
      </w:r>
      <w:r>
        <w:t>financement du terrorisme et contre les atteintes à la paix et à la sécurité</w:t>
      </w:r>
      <w:r>
        <w:rPr>
          <w:spacing w:val="1"/>
        </w:rPr>
        <w:t xml:space="preserve"> </w:t>
      </w:r>
      <w:r>
        <w:t>internationales</w:t>
      </w:r>
      <w:r>
        <w:rPr>
          <w:spacing w:val="-2"/>
        </w:rPr>
        <w:t xml:space="preserve"> </w:t>
      </w:r>
      <w:r>
        <w:t>;</w:t>
      </w:r>
    </w:p>
    <w:p w14:paraId="69F68D6D" w14:textId="77777777" w:rsidR="00BF58D2" w:rsidRDefault="00533602">
      <w:pPr>
        <w:pStyle w:val="Paragraphedeliste"/>
        <w:numPr>
          <w:ilvl w:val="1"/>
          <w:numId w:val="4"/>
        </w:numPr>
        <w:tabs>
          <w:tab w:val="left" w:pos="1738"/>
        </w:tabs>
        <w:spacing w:before="140"/>
        <w:ind w:right="134"/>
        <w:jc w:val="both"/>
      </w:pPr>
      <w:r>
        <w:t>Avoir fait l’objet d’une résiliation prononcée à nos torts exclusifs au cours</w:t>
      </w:r>
      <w:r>
        <w:rPr>
          <w:spacing w:val="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cinq</w:t>
      </w:r>
      <w:r>
        <w:rPr>
          <w:spacing w:val="-4"/>
        </w:rPr>
        <w:t xml:space="preserve"> </w:t>
      </w:r>
      <w:r>
        <w:t>dernières</w:t>
      </w:r>
      <w:r>
        <w:rPr>
          <w:spacing w:val="-3"/>
        </w:rPr>
        <w:t xml:space="preserve"> </w:t>
      </w:r>
      <w:r>
        <w:t>années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d'un</w:t>
      </w:r>
      <w:r>
        <w:rPr>
          <w:spacing w:val="-1"/>
        </w:rPr>
        <w:t xml:space="preserve"> </w:t>
      </w:r>
      <w:r>
        <w:t>manquement grave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persistant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nos</w:t>
      </w:r>
      <w:r>
        <w:rPr>
          <w:spacing w:val="-53"/>
        </w:rPr>
        <w:t xml:space="preserve"> </w:t>
      </w:r>
      <w:r>
        <w:t>obligations contractuelles lors de l'exécution d'un marché antérieur, sous</w:t>
      </w:r>
      <w:r>
        <w:rPr>
          <w:spacing w:val="1"/>
        </w:rPr>
        <w:t xml:space="preserve"> </w:t>
      </w:r>
      <w:r>
        <w:t>réserve que cette sanction n’ait pas fait l’objet d’une contestation de notre</w:t>
      </w:r>
      <w:r>
        <w:rPr>
          <w:spacing w:val="1"/>
        </w:rPr>
        <w:t xml:space="preserve"> </w:t>
      </w:r>
      <w:r>
        <w:t>part en cours ou ayant donné lieu à une décision de justice infirmant la</w:t>
      </w:r>
      <w:r>
        <w:rPr>
          <w:spacing w:val="1"/>
        </w:rPr>
        <w:t xml:space="preserve"> </w:t>
      </w:r>
      <w:r>
        <w:t>résiliation</w:t>
      </w:r>
      <w:r>
        <w:rPr>
          <w:spacing w:val="-4"/>
        </w:rPr>
        <w:t xml:space="preserve"> </w:t>
      </w:r>
      <w:r>
        <w:t>à nos torts exclusifs ;</w:t>
      </w:r>
    </w:p>
    <w:p w14:paraId="329C6F55" w14:textId="0DBD60BB" w:rsidR="00BF58D2" w:rsidRDefault="00533602">
      <w:pPr>
        <w:pStyle w:val="Paragraphedeliste"/>
        <w:numPr>
          <w:ilvl w:val="1"/>
          <w:numId w:val="4"/>
        </w:numPr>
        <w:tabs>
          <w:tab w:val="left" w:pos="1738"/>
        </w:tabs>
        <w:ind w:right="132"/>
        <w:jc w:val="both"/>
      </w:pPr>
      <w:r>
        <w:t>N’avoir</w:t>
      </w:r>
      <w:r>
        <w:rPr>
          <w:spacing w:val="-9"/>
        </w:rPr>
        <w:t xml:space="preserve"> </w:t>
      </w:r>
      <w:r>
        <w:t>pas</w:t>
      </w:r>
      <w:r>
        <w:rPr>
          <w:spacing w:val="-10"/>
        </w:rPr>
        <w:t xml:space="preserve"> </w:t>
      </w:r>
      <w:r>
        <w:t>rempli</w:t>
      </w:r>
      <w:r>
        <w:rPr>
          <w:spacing w:val="-9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obligations</w:t>
      </w:r>
      <w:r>
        <w:rPr>
          <w:spacing w:val="-11"/>
        </w:rPr>
        <w:t xml:space="preserve"> </w:t>
      </w:r>
      <w:r>
        <w:t>relatives</w:t>
      </w:r>
      <w:r>
        <w:rPr>
          <w:spacing w:val="-9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paiement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impôts</w:t>
      </w:r>
      <w:r>
        <w:rPr>
          <w:spacing w:val="-9"/>
        </w:rPr>
        <w:t xml:space="preserve"> </w:t>
      </w:r>
      <w:r>
        <w:t>selon</w:t>
      </w:r>
      <w:r>
        <w:rPr>
          <w:spacing w:val="-5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dispositions</w:t>
      </w:r>
      <w:r>
        <w:rPr>
          <w:spacing w:val="-4"/>
        </w:rPr>
        <w:t xml:space="preserve"> </w:t>
      </w:r>
      <w:r>
        <w:t>légales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pays</w:t>
      </w:r>
      <w:r>
        <w:rPr>
          <w:spacing w:val="-4"/>
        </w:rPr>
        <w:t xml:space="preserve"> </w:t>
      </w:r>
      <w:r>
        <w:t>où</w:t>
      </w:r>
      <w:r>
        <w:rPr>
          <w:spacing w:val="-5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sommes</w:t>
      </w:r>
      <w:r>
        <w:rPr>
          <w:spacing w:val="-4"/>
        </w:rPr>
        <w:t xml:space="preserve"> </w:t>
      </w:r>
      <w:r>
        <w:t>établis</w:t>
      </w:r>
      <w:r w:rsidR="00E16369">
        <w:rPr>
          <w:spacing w:val="-7"/>
        </w:rPr>
        <w:t xml:space="preserve"> </w:t>
      </w:r>
      <w:r>
        <w:t>;</w:t>
      </w:r>
    </w:p>
    <w:p w14:paraId="3667D676" w14:textId="409D23E8" w:rsidR="00BF58D2" w:rsidRDefault="00533602">
      <w:pPr>
        <w:pStyle w:val="Paragraphedeliste"/>
        <w:numPr>
          <w:ilvl w:val="1"/>
          <w:numId w:val="4"/>
        </w:numPr>
        <w:tabs>
          <w:tab w:val="left" w:pos="1738"/>
        </w:tabs>
        <w:spacing w:before="141"/>
        <w:ind w:right="134"/>
        <w:jc w:val="both"/>
      </w:pPr>
      <w:r>
        <w:t>Être</w:t>
      </w:r>
      <w:r>
        <w:rPr>
          <w:spacing w:val="1"/>
        </w:rPr>
        <w:t xml:space="preserve"> </w:t>
      </w:r>
      <w:r>
        <w:t>sous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coup</w:t>
      </w:r>
      <w:r>
        <w:rPr>
          <w:spacing w:val="1"/>
        </w:rPr>
        <w:t xml:space="preserve"> </w:t>
      </w:r>
      <w:r>
        <w:t>d'une</w:t>
      </w:r>
      <w:r>
        <w:rPr>
          <w:spacing w:val="1"/>
        </w:rPr>
        <w:t xml:space="preserve"> </w:t>
      </w:r>
      <w:r>
        <w:t>décision</w:t>
      </w:r>
      <w:r>
        <w:rPr>
          <w:spacing w:val="1"/>
        </w:rPr>
        <w:t xml:space="preserve"> </w:t>
      </w:r>
      <w:r>
        <w:t>d'exclusion</w:t>
      </w:r>
      <w:r>
        <w:rPr>
          <w:spacing w:val="1"/>
        </w:rPr>
        <w:t xml:space="preserve"> </w:t>
      </w:r>
      <w:r>
        <w:t>prononcée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Banque</w:t>
      </w:r>
      <w:r>
        <w:rPr>
          <w:spacing w:val="-52"/>
        </w:rPr>
        <w:t xml:space="preserve"> </w:t>
      </w:r>
      <w:r>
        <w:t>Mondiale et figurer à ce titre sur la liste publiée à l'adresse électronique</w:t>
      </w:r>
      <w:r>
        <w:rPr>
          <w:color w:val="006FC0"/>
          <w:spacing w:val="1"/>
        </w:rPr>
        <w:t xml:space="preserve"> </w:t>
      </w:r>
      <w:hyperlink r:id="rId8">
        <w:r>
          <w:rPr>
            <w:color w:val="006FC0"/>
            <w:u w:val="single" w:color="006FC0"/>
          </w:rPr>
          <w:t>http://www.worldbank.org/debarr</w:t>
        </w:r>
      </w:hyperlink>
      <w:r>
        <w:rPr>
          <w:color w:val="006FC0"/>
          <w:spacing w:val="1"/>
        </w:rPr>
        <w:t xml:space="preserve"> </w:t>
      </w:r>
      <w:r>
        <w:t>;</w:t>
      </w:r>
    </w:p>
    <w:p w14:paraId="489B4AC1" w14:textId="176C8AB8" w:rsidR="00BF58D2" w:rsidRDefault="00533602">
      <w:pPr>
        <w:pStyle w:val="Paragraphedeliste"/>
        <w:numPr>
          <w:ilvl w:val="1"/>
          <w:numId w:val="4"/>
        </w:numPr>
        <w:tabs>
          <w:tab w:val="left" w:pos="1738"/>
        </w:tabs>
        <w:spacing w:before="145"/>
        <w:ind w:right="130"/>
        <w:jc w:val="both"/>
      </w:pPr>
      <w:r>
        <w:t>Avoir produit de faux documents ou s’être rendu coupable de fausse(s)</w:t>
      </w:r>
      <w:r>
        <w:rPr>
          <w:spacing w:val="1"/>
        </w:rPr>
        <w:t xml:space="preserve"> </w:t>
      </w:r>
      <w:r>
        <w:t>déclaration(s)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fournissant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renseignements</w:t>
      </w:r>
      <w:r>
        <w:rPr>
          <w:spacing w:val="1"/>
        </w:rPr>
        <w:t xml:space="preserve"> </w:t>
      </w:r>
      <w:r>
        <w:t>exigés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</w:t>
      </w:r>
      <w:r w:rsidR="00E16369">
        <w:t>’Acheteur</w:t>
      </w:r>
      <w:r>
        <w:t xml:space="preserve"> dans le cadre du présent processus de passation et d’attribution</w:t>
      </w:r>
      <w:r>
        <w:rPr>
          <w:spacing w:val="1"/>
        </w:rPr>
        <w:t xml:space="preserve"> </w:t>
      </w:r>
      <w:r>
        <w:t>du Marché.</w:t>
      </w:r>
    </w:p>
    <w:p w14:paraId="088F9872" w14:textId="77777777" w:rsidR="00BF58D2" w:rsidRDefault="00BF58D2">
      <w:pPr>
        <w:pStyle w:val="Corpsdetexte"/>
        <w:spacing w:before="11"/>
        <w:rPr>
          <w:sz w:val="21"/>
        </w:rPr>
      </w:pPr>
    </w:p>
    <w:p w14:paraId="07D80816" w14:textId="77777777" w:rsidR="00BF58D2" w:rsidRDefault="00533602">
      <w:pPr>
        <w:pStyle w:val="Paragraphedeliste"/>
        <w:numPr>
          <w:ilvl w:val="0"/>
          <w:numId w:val="4"/>
        </w:numPr>
        <w:tabs>
          <w:tab w:val="left" w:pos="838"/>
        </w:tabs>
        <w:spacing w:before="0"/>
        <w:ind w:right="131" w:hanging="360"/>
        <w:jc w:val="both"/>
      </w:pPr>
      <w:r>
        <w:t>Nous</w:t>
      </w:r>
      <w:r>
        <w:rPr>
          <w:spacing w:val="-11"/>
        </w:rPr>
        <w:t xml:space="preserve"> </w:t>
      </w:r>
      <w:r>
        <w:t>attestons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nous</w:t>
      </w:r>
      <w:r>
        <w:rPr>
          <w:spacing w:val="-11"/>
        </w:rPr>
        <w:t xml:space="preserve"> </w:t>
      </w:r>
      <w:r>
        <w:t>ne</w:t>
      </w:r>
      <w:r>
        <w:rPr>
          <w:spacing w:val="-13"/>
        </w:rPr>
        <w:t xml:space="preserve"> </w:t>
      </w:r>
      <w:r>
        <w:t>sommes</w:t>
      </w:r>
      <w:r>
        <w:rPr>
          <w:spacing w:val="-10"/>
        </w:rPr>
        <w:t xml:space="preserve"> </w:t>
      </w:r>
      <w:r>
        <w:t>pas,</w:t>
      </w:r>
      <w:r>
        <w:rPr>
          <w:spacing w:val="-12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qu'aucun</w:t>
      </w:r>
      <w:r>
        <w:rPr>
          <w:spacing w:val="-11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membres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notre</w:t>
      </w:r>
      <w:r>
        <w:rPr>
          <w:spacing w:val="-12"/>
        </w:rPr>
        <w:t xml:space="preserve"> </w:t>
      </w:r>
      <w:r>
        <w:t>groupement</w:t>
      </w:r>
      <w:r>
        <w:rPr>
          <w:spacing w:val="-52"/>
        </w:rPr>
        <w:t xml:space="preserve"> </w:t>
      </w:r>
      <w:r>
        <w:t>ni de nos fournisseurs, entrepreneurs, consultants et sous-traitants, n'est dans l'une des</w:t>
      </w:r>
      <w:r>
        <w:rPr>
          <w:spacing w:val="-52"/>
        </w:rPr>
        <w:t xml:space="preserve"> </w:t>
      </w:r>
      <w:r>
        <w:t>situations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conflit</w:t>
      </w:r>
      <w:r>
        <w:rPr>
          <w:spacing w:val="1"/>
        </w:rPr>
        <w:t xml:space="preserve"> </w:t>
      </w:r>
      <w:r>
        <w:t>d'intérêt</w:t>
      </w:r>
      <w:r>
        <w:rPr>
          <w:spacing w:val="1"/>
        </w:rPr>
        <w:t xml:space="preserve"> </w:t>
      </w:r>
      <w:r>
        <w:t>suivantes</w:t>
      </w:r>
      <w:r>
        <w:rPr>
          <w:spacing w:val="1"/>
        </w:rPr>
        <w:t xml:space="preserve"> </w:t>
      </w:r>
      <w:r>
        <w:t>:</w:t>
      </w:r>
    </w:p>
    <w:p w14:paraId="05BAF017" w14:textId="4FC74FCC" w:rsidR="00BF58D2" w:rsidRDefault="00533602">
      <w:pPr>
        <w:pStyle w:val="Paragraphedeliste"/>
        <w:numPr>
          <w:ilvl w:val="1"/>
          <w:numId w:val="2"/>
        </w:numPr>
        <w:tabs>
          <w:tab w:val="left" w:pos="1611"/>
        </w:tabs>
        <w:spacing w:before="141"/>
        <w:ind w:right="134" w:firstLine="0"/>
        <w:jc w:val="both"/>
      </w:pPr>
      <w:r>
        <w:t xml:space="preserve">Actionnaire contrôlant </w:t>
      </w:r>
      <w:r w:rsidR="00E16369">
        <w:t>l’Acheteur</w:t>
      </w:r>
      <w:r>
        <w:t xml:space="preserve"> ou filiale contrôlée par </w:t>
      </w:r>
      <w:r w:rsidR="00E16369">
        <w:t>l’Acheteur</w:t>
      </w:r>
      <w:r>
        <w:t>, à moins que le conflit en découlant ait été porté à la connaissance de</w:t>
      </w:r>
      <w:r>
        <w:rPr>
          <w:spacing w:val="1"/>
        </w:rPr>
        <w:t xml:space="preserve"> </w:t>
      </w:r>
      <w:r w:rsidR="00E16369">
        <w:t>CARE France</w:t>
      </w:r>
      <w:r>
        <w:rPr>
          <w:spacing w:val="-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résolu à sa satisfaction.</w:t>
      </w:r>
    </w:p>
    <w:p w14:paraId="6F994964" w14:textId="6FEDA554" w:rsidR="00BF58D2" w:rsidRDefault="00533602">
      <w:pPr>
        <w:pStyle w:val="Paragraphedeliste"/>
        <w:numPr>
          <w:ilvl w:val="1"/>
          <w:numId w:val="2"/>
        </w:numPr>
        <w:tabs>
          <w:tab w:val="left" w:pos="1620"/>
        </w:tabs>
        <w:spacing w:before="142"/>
        <w:ind w:right="136" w:firstLine="0"/>
        <w:jc w:val="both"/>
      </w:pPr>
      <w:r>
        <w:t xml:space="preserve">Avoir des relations d'affaires ou familiales avec un membre des services </w:t>
      </w:r>
      <w:r w:rsidR="00E16369">
        <w:t xml:space="preserve">de l’Acheteur </w:t>
      </w:r>
      <w:r>
        <w:t>impliqué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processus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passation</w:t>
      </w:r>
      <w:r>
        <w:rPr>
          <w:spacing w:val="1"/>
        </w:rPr>
        <w:t xml:space="preserve"> </w:t>
      </w:r>
      <w:r>
        <w:t>du Marché</w:t>
      </w:r>
      <w:r>
        <w:rPr>
          <w:spacing w:val="1"/>
        </w:rPr>
        <w:t xml:space="preserve"> </w:t>
      </w:r>
      <w:r>
        <w:t>ou la</w:t>
      </w:r>
      <w:r>
        <w:rPr>
          <w:spacing w:val="1"/>
        </w:rPr>
        <w:t xml:space="preserve"> </w:t>
      </w:r>
      <w:r>
        <w:t>supervision</w:t>
      </w:r>
      <w:r>
        <w:rPr>
          <w:spacing w:val="-14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Marché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résultant,</w:t>
      </w:r>
      <w:r>
        <w:rPr>
          <w:spacing w:val="-14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moins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conflit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découlant</w:t>
      </w:r>
      <w:r>
        <w:rPr>
          <w:spacing w:val="-10"/>
        </w:rPr>
        <w:t xml:space="preserve"> </w:t>
      </w:r>
      <w:r>
        <w:t>ait</w:t>
      </w:r>
      <w:r>
        <w:rPr>
          <w:spacing w:val="-13"/>
        </w:rPr>
        <w:t xml:space="preserve"> </w:t>
      </w:r>
      <w:r>
        <w:t>été</w:t>
      </w:r>
      <w:r>
        <w:rPr>
          <w:spacing w:val="-11"/>
        </w:rPr>
        <w:t xml:space="preserve"> </w:t>
      </w:r>
      <w:r>
        <w:t>porté</w:t>
      </w:r>
      <w:r>
        <w:rPr>
          <w:spacing w:val="-5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connaissance de</w:t>
      </w:r>
      <w:r>
        <w:rPr>
          <w:spacing w:val="-2"/>
        </w:rPr>
        <w:t xml:space="preserve"> </w:t>
      </w:r>
      <w:r w:rsidR="00E16369">
        <w:t>CARE France</w:t>
      </w:r>
      <w:r>
        <w:t xml:space="preserve"> et</w:t>
      </w:r>
      <w:r>
        <w:rPr>
          <w:spacing w:val="1"/>
        </w:rPr>
        <w:t xml:space="preserve"> </w:t>
      </w:r>
      <w:r>
        <w:t>résolu à</w:t>
      </w:r>
      <w:r>
        <w:rPr>
          <w:spacing w:val="-2"/>
        </w:rPr>
        <w:t xml:space="preserve"> </w:t>
      </w:r>
      <w:r>
        <w:t>sa satisfaction</w:t>
      </w:r>
      <w:r>
        <w:rPr>
          <w:spacing w:val="3"/>
        </w:rPr>
        <w:t xml:space="preserve"> </w:t>
      </w:r>
      <w:r>
        <w:t>;</w:t>
      </w:r>
    </w:p>
    <w:p w14:paraId="66A17384" w14:textId="020264EE" w:rsidR="00BF58D2" w:rsidRDefault="00533602">
      <w:pPr>
        <w:pStyle w:val="Paragraphedeliste"/>
        <w:numPr>
          <w:ilvl w:val="1"/>
          <w:numId w:val="2"/>
        </w:numPr>
        <w:tabs>
          <w:tab w:val="left" w:pos="1630"/>
        </w:tabs>
        <w:spacing w:before="142"/>
        <w:ind w:right="130" w:firstLine="0"/>
        <w:jc w:val="both"/>
      </w:pPr>
      <w:r>
        <w:t>Contrôler ou être contrôlé par un autre soumissionnaire ou consultant, être</w:t>
      </w:r>
      <w:r>
        <w:rPr>
          <w:spacing w:val="1"/>
        </w:rPr>
        <w:t xml:space="preserve"> </w:t>
      </w:r>
      <w:r>
        <w:t>placé sous le contrôle de la même entreprise qu'un autre soumissionnaire ou</w:t>
      </w:r>
      <w:r>
        <w:rPr>
          <w:spacing w:val="1"/>
        </w:rPr>
        <w:t xml:space="preserve"> </w:t>
      </w:r>
      <w:r>
        <w:rPr>
          <w:spacing w:val="-1"/>
        </w:rPr>
        <w:t>consultant,</w:t>
      </w:r>
      <w:r>
        <w:rPr>
          <w:spacing w:val="-15"/>
        </w:rPr>
        <w:t xml:space="preserve"> </w:t>
      </w:r>
      <w:r>
        <w:rPr>
          <w:spacing w:val="-1"/>
        </w:rPr>
        <w:t>recevoir</w:t>
      </w:r>
      <w:r>
        <w:rPr>
          <w:spacing w:val="-14"/>
        </w:rPr>
        <w:t xml:space="preserve"> </w:t>
      </w:r>
      <w:r>
        <w:t>d'un</w:t>
      </w:r>
      <w:r>
        <w:rPr>
          <w:spacing w:val="-12"/>
        </w:rPr>
        <w:t xml:space="preserve"> </w:t>
      </w:r>
      <w:r>
        <w:t>autre</w:t>
      </w:r>
      <w:r>
        <w:rPr>
          <w:spacing w:val="-12"/>
        </w:rPr>
        <w:t xml:space="preserve"> </w:t>
      </w:r>
      <w:r>
        <w:t>soumissionnaire</w:t>
      </w:r>
      <w:r>
        <w:rPr>
          <w:spacing w:val="-14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consultant</w:t>
      </w:r>
      <w:r>
        <w:rPr>
          <w:spacing w:val="-13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attribuer</w:t>
      </w:r>
      <w:r>
        <w:rPr>
          <w:spacing w:val="-12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autre</w:t>
      </w:r>
      <w:r>
        <w:rPr>
          <w:spacing w:val="-53"/>
        </w:rPr>
        <w:t xml:space="preserve"> </w:t>
      </w:r>
      <w:r>
        <w:rPr>
          <w:spacing w:val="-1"/>
        </w:rPr>
        <w:t>soumissionnaire</w:t>
      </w:r>
      <w:r>
        <w:rPr>
          <w:spacing w:val="-13"/>
        </w:rPr>
        <w:t xml:space="preserve"> </w:t>
      </w:r>
      <w:r>
        <w:rPr>
          <w:spacing w:val="-1"/>
        </w:rPr>
        <w:t>ou</w:t>
      </w:r>
      <w:r>
        <w:rPr>
          <w:spacing w:val="-11"/>
        </w:rPr>
        <w:t xml:space="preserve"> </w:t>
      </w:r>
      <w:r>
        <w:t>consultant</w:t>
      </w:r>
      <w:r>
        <w:rPr>
          <w:spacing w:val="-9"/>
        </w:rPr>
        <w:t xml:space="preserve"> </w:t>
      </w:r>
      <w:r>
        <w:t>directement</w:t>
      </w:r>
      <w:r>
        <w:rPr>
          <w:spacing w:val="-10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indirectement</w:t>
      </w:r>
      <w:r>
        <w:rPr>
          <w:spacing w:val="-10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subventions,</w:t>
      </w:r>
      <w:r>
        <w:rPr>
          <w:spacing w:val="-12"/>
        </w:rPr>
        <w:t xml:space="preserve"> </w:t>
      </w:r>
      <w:r>
        <w:t>avoir</w:t>
      </w:r>
      <w:r>
        <w:rPr>
          <w:spacing w:val="-53"/>
        </w:rPr>
        <w:t xml:space="preserve"> </w:t>
      </w:r>
      <w:r>
        <w:t>le même représentant légal qu'un autre soumissionnaire ou consultant, entretenir</w:t>
      </w:r>
      <w:r>
        <w:rPr>
          <w:spacing w:val="1"/>
        </w:rPr>
        <w:t xml:space="preserve"> </w:t>
      </w:r>
      <w:r>
        <w:t>directement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indirectement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contacts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autre</w:t>
      </w:r>
      <w:r>
        <w:rPr>
          <w:spacing w:val="1"/>
        </w:rPr>
        <w:t xml:space="preserve"> </w:t>
      </w:r>
      <w:r>
        <w:t>soumissionnaire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consultant nous permettant d'avoir et de donner accès aux informations contenues</w:t>
      </w:r>
      <w:r>
        <w:rPr>
          <w:spacing w:val="-52"/>
        </w:rPr>
        <w:t xml:space="preserve"> </w:t>
      </w:r>
      <w:r>
        <w:t>dans nos offres ou propositions respectives, de les influencer, ou d'influencer les</w:t>
      </w:r>
      <w:r>
        <w:rPr>
          <w:spacing w:val="1"/>
        </w:rPr>
        <w:t xml:space="preserve"> </w:t>
      </w:r>
      <w:r>
        <w:t>décisions</w:t>
      </w:r>
      <w:r>
        <w:rPr>
          <w:spacing w:val="-1"/>
        </w:rPr>
        <w:t xml:space="preserve"> </w:t>
      </w:r>
      <w:r>
        <w:t>d</w:t>
      </w:r>
      <w:r w:rsidR="00E16369">
        <w:t xml:space="preserve">e l’Acheteur </w:t>
      </w:r>
      <w:r>
        <w:t>;</w:t>
      </w:r>
    </w:p>
    <w:p w14:paraId="5AD98843" w14:textId="519C86B9" w:rsidR="00BF58D2" w:rsidRDefault="00533602">
      <w:pPr>
        <w:pStyle w:val="Paragraphedeliste"/>
        <w:numPr>
          <w:ilvl w:val="1"/>
          <w:numId w:val="2"/>
        </w:numPr>
        <w:tabs>
          <w:tab w:val="left" w:pos="1606"/>
        </w:tabs>
        <w:ind w:right="134" w:firstLine="0"/>
        <w:jc w:val="both"/>
      </w:pPr>
      <w:r>
        <w:t>Être engagé pour une mission de prestations intellectuelles qui, par sa nature,</w:t>
      </w:r>
      <w:r>
        <w:rPr>
          <w:spacing w:val="-52"/>
        </w:rPr>
        <w:t xml:space="preserve"> </w:t>
      </w:r>
      <w:r>
        <w:t>risque de s'avérer incompatible avec nos missions pour le compte d</w:t>
      </w:r>
      <w:r w:rsidR="00E16369">
        <w:t xml:space="preserve">e </w:t>
      </w:r>
      <w:proofErr w:type="gramStart"/>
      <w:r w:rsidR="00E16369">
        <w:t>l’Acheteur</w:t>
      </w:r>
      <w:r>
        <w:t>;</w:t>
      </w:r>
      <w:proofErr w:type="gramEnd"/>
    </w:p>
    <w:p w14:paraId="1F149122" w14:textId="77777777" w:rsidR="00BF58D2" w:rsidRDefault="00BF58D2">
      <w:pPr>
        <w:jc w:val="both"/>
      </w:pPr>
    </w:p>
    <w:p w14:paraId="664D4F19" w14:textId="7CE95952" w:rsidR="00E16369" w:rsidRDefault="00E16369">
      <w:pPr>
        <w:jc w:val="both"/>
        <w:sectPr w:rsidR="00E16369">
          <w:pgSz w:w="11910" w:h="16850"/>
          <w:pgMar w:top="900" w:right="1660" w:bottom="900" w:left="1680" w:header="0" w:footer="714" w:gutter="0"/>
          <w:cols w:space="720"/>
        </w:sectPr>
      </w:pPr>
    </w:p>
    <w:p w14:paraId="3EE06D57" w14:textId="77777777" w:rsidR="00BF58D2" w:rsidRDefault="00533602">
      <w:pPr>
        <w:pStyle w:val="Paragraphedeliste"/>
        <w:numPr>
          <w:ilvl w:val="1"/>
          <w:numId w:val="2"/>
        </w:numPr>
        <w:tabs>
          <w:tab w:val="left" w:pos="1635"/>
        </w:tabs>
        <w:spacing w:before="65"/>
        <w:ind w:right="137" w:firstLine="0"/>
        <w:jc w:val="both"/>
      </w:pPr>
      <w:r>
        <w:lastRenderedPageBreak/>
        <w:t>Dans le cas d'une procédure ayant pour objet la passation d'un marché de</w:t>
      </w:r>
      <w:r>
        <w:rPr>
          <w:spacing w:val="1"/>
        </w:rPr>
        <w:t xml:space="preserve"> </w:t>
      </w:r>
      <w:r>
        <w:t>travaux,</w:t>
      </w:r>
      <w:r>
        <w:rPr>
          <w:spacing w:val="-3"/>
        </w:rPr>
        <w:t xml:space="preserve"> </w:t>
      </w:r>
      <w:r>
        <w:t>fournitures ou</w:t>
      </w:r>
      <w:r>
        <w:rPr>
          <w:spacing w:val="-3"/>
        </w:rPr>
        <w:t xml:space="preserve"> </w:t>
      </w:r>
      <w:r>
        <w:t>équipements</w:t>
      </w:r>
      <w:r>
        <w:rPr>
          <w:spacing w:val="2"/>
        </w:rPr>
        <w:t xml:space="preserve"> </w:t>
      </w:r>
      <w:r>
        <w:t>:</w:t>
      </w:r>
    </w:p>
    <w:p w14:paraId="42CF74BA" w14:textId="77777777" w:rsidR="00BF58D2" w:rsidRDefault="00533602">
      <w:pPr>
        <w:pStyle w:val="Paragraphedeliste"/>
        <w:numPr>
          <w:ilvl w:val="2"/>
          <w:numId w:val="2"/>
        </w:numPr>
        <w:tabs>
          <w:tab w:val="left" w:pos="2279"/>
        </w:tabs>
        <w:spacing w:before="142"/>
        <w:ind w:right="132"/>
        <w:jc w:val="both"/>
      </w:pPr>
      <w:r>
        <w:t>Avoir préparé nous-mêmes ou avoir été associés à un consultant qui a</w:t>
      </w:r>
      <w:r>
        <w:rPr>
          <w:spacing w:val="-52"/>
        </w:rPr>
        <w:t xml:space="preserve"> </w:t>
      </w:r>
      <w:r>
        <w:t>préparé des spécifications, plans, calculs et autres documents utilisés</w:t>
      </w:r>
      <w:r>
        <w:rPr>
          <w:spacing w:val="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 cadre de</w:t>
      </w:r>
      <w:r>
        <w:rPr>
          <w:spacing w:val="-2"/>
        </w:rPr>
        <w:t xml:space="preserve"> </w:t>
      </w:r>
      <w:r>
        <w:t>la procédure de</w:t>
      </w:r>
      <w:r>
        <w:rPr>
          <w:spacing w:val="-2"/>
        </w:rPr>
        <w:t xml:space="preserve"> </w:t>
      </w:r>
      <w:r>
        <w:t>passation</w:t>
      </w:r>
      <w:r>
        <w:rPr>
          <w:spacing w:val="-1"/>
        </w:rPr>
        <w:t xml:space="preserve"> </w:t>
      </w:r>
      <w:r>
        <w:t>du Marché;</w:t>
      </w:r>
    </w:p>
    <w:p w14:paraId="2BBDE068" w14:textId="44716C28" w:rsidR="00BF58D2" w:rsidRDefault="00533602">
      <w:pPr>
        <w:pStyle w:val="Paragraphedeliste"/>
        <w:numPr>
          <w:ilvl w:val="2"/>
          <w:numId w:val="2"/>
        </w:numPr>
        <w:tabs>
          <w:tab w:val="left" w:pos="2279"/>
        </w:tabs>
        <w:spacing w:before="144"/>
        <w:ind w:right="133" w:hanging="359"/>
        <w:jc w:val="both"/>
      </w:pPr>
      <w:r>
        <w:t>Être</w:t>
      </w:r>
      <w:r>
        <w:rPr>
          <w:spacing w:val="1"/>
        </w:rPr>
        <w:t xml:space="preserve"> </w:t>
      </w:r>
      <w:r>
        <w:t>nous-mêmes,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l'une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firmes</w:t>
      </w:r>
      <w:r>
        <w:rPr>
          <w:spacing w:val="1"/>
        </w:rPr>
        <w:t xml:space="preserve"> </w:t>
      </w:r>
      <w:r>
        <w:t>auxquelles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sommes</w:t>
      </w:r>
      <w:r>
        <w:rPr>
          <w:spacing w:val="1"/>
        </w:rPr>
        <w:t xml:space="preserve"> </w:t>
      </w:r>
      <w:r>
        <w:t>affiliées,</w:t>
      </w:r>
      <w:r>
        <w:rPr>
          <w:spacing w:val="1"/>
        </w:rPr>
        <w:t xml:space="preserve"> </w:t>
      </w:r>
      <w:r>
        <w:t>recrutés,</w:t>
      </w:r>
      <w:r>
        <w:rPr>
          <w:spacing w:val="1"/>
        </w:rPr>
        <w:t xml:space="preserve"> </w:t>
      </w:r>
      <w:r>
        <w:t>ou devant</w:t>
      </w:r>
      <w:r>
        <w:rPr>
          <w:spacing w:val="1"/>
        </w:rPr>
        <w:t xml:space="preserve"> </w:t>
      </w:r>
      <w:r>
        <w:t>l'être, par l</w:t>
      </w:r>
      <w:r w:rsidR="00E16369">
        <w:t xml:space="preserve">’Acheteur </w:t>
      </w:r>
      <w:r>
        <w:t>pour</w:t>
      </w:r>
      <w:r>
        <w:rPr>
          <w:spacing w:val="1"/>
        </w:rPr>
        <w:t xml:space="preserve"> </w:t>
      </w:r>
      <w:r>
        <w:t>effectuer la supervision ou le contrôle des travaux dans le cadre du</w:t>
      </w:r>
      <w:r>
        <w:rPr>
          <w:spacing w:val="1"/>
        </w:rPr>
        <w:t xml:space="preserve"> </w:t>
      </w:r>
      <w:r>
        <w:t>Marché.</w:t>
      </w:r>
    </w:p>
    <w:p w14:paraId="2E56D1A5" w14:textId="77777777" w:rsidR="00BF58D2" w:rsidRDefault="00533602">
      <w:pPr>
        <w:pStyle w:val="Paragraphedeliste"/>
        <w:numPr>
          <w:ilvl w:val="0"/>
          <w:numId w:val="4"/>
        </w:numPr>
        <w:tabs>
          <w:tab w:val="left" w:pos="838"/>
        </w:tabs>
        <w:spacing w:before="140"/>
        <w:ind w:right="132" w:hanging="360"/>
        <w:jc w:val="both"/>
      </w:pPr>
      <w:r>
        <w:t>Si nous sommes un établissement public ou une entreprise publique, pour participer à</w:t>
      </w:r>
      <w:r>
        <w:rPr>
          <w:spacing w:val="1"/>
        </w:rPr>
        <w:t xml:space="preserve"> </w:t>
      </w:r>
      <w:r>
        <w:t>une procédure de mise en concurrence, nous certifions que nous jouissons d'une</w:t>
      </w:r>
      <w:r>
        <w:rPr>
          <w:spacing w:val="1"/>
        </w:rPr>
        <w:t xml:space="preserve"> </w:t>
      </w:r>
      <w:r>
        <w:t>autonomie juridique et financière et que nous sommes gérés selon les règles du droit</w:t>
      </w:r>
      <w:r>
        <w:rPr>
          <w:spacing w:val="1"/>
        </w:rPr>
        <w:t xml:space="preserve"> </w:t>
      </w:r>
      <w:r>
        <w:t>commercial.</w:t>
      </w:r>
    </w:p>
    <w:p w14:paraId="53B574F1" w14:textId="2972C5C3" w:rsidR="00BF58D2" w:rsidRDefault="00533602">
      <w:pPr>
        <w:pStyle w:val="Paragraphedeliste"/>
        <w:numPr>
          <w:ilvl w:val="0"/>
          <w:numId w:val="4"/>
        </w:numPr>
        <w:tabs>
          <w:tab w:val="left" w:pos="838"/>
        </w:tabs>
        <w:ind w:right="135" w:hanging="360"/>
        <w:jc w:val="both"/>
      </w:pPr>
      <w:r>
        <w:rPr>
          <w:spacing w:val="-1"/>
        </w:rPr>
        <w:t>Nous</w:t>
      </w:r>
      <w:r>
        <w:rPr>
          <w:spacing w:val="-12"/>
        </w:rPr>
        <w:t xml:space="preserve"> </w:t>
      </w:r>
      <w:r>
        <w:rPr>
          <w:spacing w:val="-1"/>
        </w:rPr>
        <w:t>nous</w:t>
      </w:r>
      <w:r>
        <w:rPr>
          <w:spacing w:val="-13"/>
        </w:rPr>
        <w:t xml:space="preserve"> </w:t>
      </w:r>
      <w:r>
        <w:rPr>
          <w:spacing w:val="-1"/>
        </w:rPr>
        <w:t>engageons</w:t>
      </w:r>
      <w:r>
        <w:rPr>
          <w:spacing w:val="-11"/>
        </w:rPr>
        <w:t xml:space="preserve"> </w:t>
      </w:r>
      <w:r>
        <w:rPr>
          <w:spacing w:val="-1"/>
        </w:rPr>
        <w:t>à</w:t>
      </w:r>
      <w:r>
        <w:rPr>
          <w:spacing w:val="-13"/>
        </w:rPr>
        <w:t xml:space="preserve"> </w:t>
      </w:r>
      <w:r>
        <w:rPr>
          <w:spacing w:val="-1"/>
        </w:rPr>
        <w:t>communiquer</w:t>
      </w:r>
      <w:r>
        <w:rPr>
          <w:spacing w:val="-11"/>
        </w:rPr>
        <w:t xml:space="preserve"> </w:t>
      </w:r>
      <w:r>
        <w:t>sans</w:t>
      </w:r>
      <w:r>
        <w:rPr>
          <w:spacing w:val="-11"/>
        </w:rPr>
        <w:t xml:space="preserve"> </w:t>
      </w:r>
      <w:r>
        <w:t>délai</w:t>
      </w:r>
      <w:r>
        <w:rPr>
          <w:spacing w:val="-13"/>
        </w:rPr>
        <w:t xml:space="preserve"> </w:t>
      </w:r>
      <w:r w:rsidR="00E16369">
        <w:t xml:space="preserve">à l’Acheteur </w:t>
      </w:r>
      <w:r>
        <w:t>tout</w:t>
      </w:r>
      <w:r>
        <w:rPr>
          <w:spacing w:val="1"/>
        </w:rPr>
        <w:t xml:space="preserve"> </w:t>
      </w:r>
      <w:r>
        <w:t>changement de</w:t>
      </w:r>
      <w:r>
        <w:rPr>
          <w:spacing w:val="-2"/>
        </w:rPr>
        <w:t xml:space="preserve"> </w:t>
      </w:r>
      <w:r>
        <w:t>situation</w:t>
      </w:r>
      <w:r>
        <w:rPr>
          <w:spacing w:val="-4"/>
        </w:rPr>
        <w:t xml:space="preserve"> </w:t>
      </w:r>
      <w:r>
        <w:t>au regard</w:t>
      </w:r>
      <w:r>
        <w:rPr>
          <w:spacing w:val="-1"/>
        </w:rPr>
        <w:t xml:space="preserve"> </w:t>
      </w:r>
      <w:r>
        <w:t>des points</w:t>
      </w:r>
      <w:r>
        <w:rPr>
          <w:spacing w:val="-1"/>
        </w:rPr>
        <w:t xml:space="preserve"> </w:t>
      </w:r>
      <w:r>
        <w:t>2 à</w:t>
      </w:r>
      <w:r>
        <w:rPr>
          <w:spacing w:val="-3"/>
        </w:rPr>
        <w:t xml:space="preserve"> </w:t>
      </w:r>
      <w:r>
        <w:t>4 qui précèdent.</w:t>
      </w:r>
    </w:p>
    <w:p w14:paraId="73541EC2" w14:textId="77777777" w:rsidR="00BF58D2" w:rsidRDefault="00533602">
      <w:pPr>
        <w:pStyle w:val="Paragraphedeliste"/>
        <w:numPr>
          <w:ilvl w:val="0"/>
          <w:numId w:val="4"/>
        </w:numPr>
        <w:tabs>
          <w:tab w:val="left" w:pos="838"/>
        </w:tabs>
        <w:spacing w:before="142"/>
        <w:ind w:right="0" w:hanging="360"/>
        <w:jc w:val="left"/>
      </w:pP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cadre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passation</w:t>
      </w:r>
      <w:r>
        <w:rPr>
          <w:spacing w:val="-1"/>
        </w:rPr>
        <w:t xml:space="preserve"> </w:t>
      </w:r>
      <w:r>
        <w:t>et de</w:t>
      </w:r>
      <w:r>
        <w:rPr>
          <w:spacing w:val="-1"/>
        </w:rPr>
        <w:t xml:space="preserve"> </w:t>
      </w:r>
      <w:r>
        <w:t>l'exécution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Marché</w:t>
      </w:r>
      <w:r>
        <w:rPr>
          <w:spacing w:val="3"/>
        </w:rPr>
        <w:t xml:space="preserve"> </w:t>
      </w:r>
      <w:r>
        <w:t>:</w:t>
      </w:r>
    </w:p>
    <w:p w14:paraId="7D2CF72D" w14:textId="77777777" w:rsidR="00BF58D2" w:rsidRDefault="00533602">
      <w:pPr>
        <w:pStyle w:val="Paragraphedeliste"/>
        <w:numPr>
          <w:ilvl w:val="1"/>
          <w:numId w:val="1"/>
        </w:numPr>
        <w:tabs>
          <w:tab w:val="left" w:pos="1654"/>
        </w:tabs>
        <w:ind w:right="132" w:firstLine="0"/>
        <w:jc w:val="both"/>
      </w:pPr>
      <w:r>
        <w:t>Nous</w:t>
      </w:r>
      <w:r>
        <w:rPr>
          <w:spacing w:val="-5"/>
        </w:rPr>
        <w:t xml:space="preserve"> </w:t>
      </w:r>
      <w:r>
        <w:t>n'avons</w:t>
      </w:r>
      <w:r>
        <w:rPr>
          <w:spacing w:val="-5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commis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nous</w:t>
      </w:r>
      <w:r>
        <w:rPr>
          <w:spacing w:val="-5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commettrons</w:t>
      </w:r>
      <w:r>
        <w:rPr>
          <w:spacing w:val="-8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manœuvre</w:t>
      </w:r>
      <w:r>
        <w:rPr>
          <w:spacing w:val="-5"/>
        </w:rPr>
        <w:t xml:space="preserve"> </w:t>
      </w:r>
      <w:r>
        <w:t>déloyale</w:t>
      </w:r>
      <w:r>
        <w:rPr>
          <w:spacing w:val="-53"/>
        </w:rPr>
        <w:t xml:space="preserve"> </w:t>
      </w:r>
      <w:r>
        <w:t>(action ou omission) destinée à tromper délibérément autrui, à lui dissimuler</w:t>
      </w:r>
      <w:r>
        <w:rPr>
          <w:spacing w:val="1"/>
        </w:rPr>
        <w:t xml:space="preserve"> </w:t>
      </w:r>
      <w:r>
        <w:t>intentionnellement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éléments,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surprendre</w:t>
      </w:r>
      <w:r>
        <w:rPr>
          <w:spacing w:val="-4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vicier</w:t>
      </w:r>
      <w:r>
        <w:rPr>
          <w:spacing w:val="-4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consentement</w:t>
      </w:r>
      <w:r>
        <w:rPr>
          <w:spacing w:val="-5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lui</w:t>
      </w:r>
      <w:r>
        <w:rPr>
          <w:spacing w:val="-53"/>
        </w:rPr>
        <w:t xml:space="preserve"> </w:t>
      </w:r>
      <w:r>
        <w:t>faire contourner des obligations légales ou réglementaires et/ou violer ses règles</w:t>
      </w:r>
      <w:r>
        <w:rPr>
          <w:spacing w:val="1"/>
        </w:rPr>
        <w:t xml:space="preserve"> </w:t>
      </w:r>
      <w:r>
        <w:t>internes</w:t>
      </w:r>
      <w:r>
        <w:rPr>
          <w:spacing w:val="-1"/>
        </w:rPr>
        <w:t xml:space="preserve"> </w:t>
      </w:r>
      <w:r>
        <w:t>afin</w:t>
      </w:r>
      <w:r>
        <w:rPr>
          <w:spacing w:val="-3"/>
        </w:rPr>
        <w:t xml:space="preserve"> </w:t>
      </w:r>
      <w:r>
        <w:t>d'obtenir</w:t>
      </w:r>
      <w:r>
        <w:rPr>
          <w:spacing w:val="-2"/>
        </w:rPr>
        <w:t xml:space="preserve"> </w:t>
      </w:r>
      <w:r>
        <w:t>un bénéfice</w:t>
      </w:r>
      <w:r>
        <w:rPr>
          <w:spacing w:val="-2"/>
        </w:rPr>
        <w:t xml:space="preserve"> </w:t>
      </w:r>
      <w:r>
        <w:t>illégitime.</w:t>
      </w:r>
    </w:p>
    <w:p w14:paraId="41137F8B" w14:textId="77777777" w:rsidR="00BF58D2" w:rsidRDefault="00533602">
      <w:pPr>
        <w:pStyle w:val="Paragraphedeliste"/>
        <w:numPr>
          <w:ilvl w:val="1"/>
          <w:numId w:val="1"/>
        </w:numPr>
        <w:tabs>
          <w:tab w:val="left" w:pos="1654"/>
        </w:tabs>
        <w:spacing w:before="141"/>
        <w:ind w:right="131" w:firstLine="0"/>
        <w:jc w:val="both"/>
      </w:pPr>
      <w:r>
        <w:t>Nous</w:t>
      </w:r>
      <w:r>
        <w:rPr>
          <w:spacing w:val="-5"/>
        </w:rPr>
        <w:t xml:space="preserve"> </w:t>
      </w:r>
      <w:r>
        <w:t>n'avons</w:t>
      </w:r>
      <w:r>
        <w:rPr>
          <w:spacing w:val="-5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commis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nous</w:t>
      </w:r>
      <w:r>
        <w:rPr>
          <w:spacing w:val="-5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commettrons</w:t>
      </w:r>
      <w:r>
        <w:rPr>
          <w:spacing w:val="-8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manœuvre</w:t>
      </w:r>
      <w:r>
        <w:rPr>
          <w:spacing w:val="-6"/>
        </w:rPr>
        <w:t xml:space="preserve"> </w:t>
      </w:r>
      <w:r>
        <w:t>déloyale</w:t>
      </w:r>
      <w:r>
        <w:rPr>
          <w:spacing w:val="-52"/>
        </w:rPr>
        <w:t xml:space="preserve"> </w:t>
      </w:r>
      <w:r>
        <w:t>(action ou omission) contraire à nos obligations légales ou réglementaires et/ou</w:t>
      </w:r>
      <w:r>
        <w:rPr>
          <w:spacing w:val="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règles internes</w:t>
      </w:r>
      <w:r>
        <w:rPr>
          <w:spacing w:val="-1"/>
        </w:rPr>
        <w:t xml:space="preserve"> </w:t>
      </w:r>
      <w:r>
        <w:t>afin</w:t>
      </w:r>
      <w:r>
        <w:rPr>
          <w:spacing w:val="-3"/>
        </w:rPr>
        <w:t xml:space="preserve"> </w:t>
      </w:r>
      <w:r>
        <w:t>d'obtenir un</w:t>
      </w:r>
      <w:r>
        <w:rPr>
          <w:spacing w:val="-1"/>
        </w:rPr>
        <w:t xml:space="preserve"> </w:t>
      </w:r>
      <w:r>
        <w:t>bénéfice</w:t>
      </w:r>
      <w:r>
        <w:rPr>
          <w:spacing w:val="-2"/>
        </w:rPr>
        <w:t xml:space="preserve"> </w:t>
      </w:r>
      <w:r>
        <w:t>illégitime.</w:t>
      </w:r>
    </w:p>
    <w:p w14:paraId="2410DDA0" w14:textId="4BB04584" w:rsidR="00BF58D2" w:rsidRDefault="00533602">
      <w:pPr>
        <w:pStyle w:val="Paragraphedeliste"/>
        <w:numPr>
          <w:ilvl w:val="1"/>
          <w:numId w:val="1"/>
        </w:numPr>
        <w:tabs>
          <w:tab w:val="left" w:pos="1661"/>
        </w:tabs>
        <w:spacing w:before="142"/>
        <w:ind w:firstLine="0"/>
        <w:jc w:val="both"/>
      </w:pPr>
      <w:r>
        <w:t>Nous n'avons pas promis, offert ou accordé et nous ne promettrons, offrirons</w:t>
      </w:r>
      <w:r>
        <w:rPr>
          <w:spacing w:val="-52"/>
        </w:rPr>
        <w:t xml:space="preserve"> </w:t>
      </w:r>
      <w:r>
        <w:t>ou accorderons pas, directement ou indirectement, à (i) toute Personne détenant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12"/>
        </w:rPr>
        <w:t xml:space="preserve"> </w:t>
      </w:r>
      <w:r>
        <w:rPr>
          <w:spacing w:val="-1"/>
        </w:rPr>
        <w:t>mandat</w:t>
      </w:r>
      <w:r>
        <w:rPr>
          <w:spacing w:val="-11"/>
        </w:rPr>
        <w:t xml:space="preserve"> </w:t>
      </w:r>
      <w:r>
        <w:rPr>
          <w:spacing w:val="-1"/>
        </w:rPr>
        <w:t>législatif,</w:t>
      </w:r>
      <w:r>
        <w:rPr>
          <w:spacing w:val="-12"/>
        </w:rPr>
        <w:t xml:space="preserve"> </w:t>
      </w:r>
      <w:r>
        <w:rPr>
          <w:spacing w:val="-1"/>
        </w:rPr>
        <w:t>exécutif,</w:t>
      </w:r>
      <w:r>
        <w:rPr>
          <w:spacing w:val="-12"/>
        </w:rPr>
        <w:t xml:space="preserve"> </w:t>
      </w:r>
      <w:r>
        <w:t>administratif</w:t>
      </w:r>
      <w:r>
        <w:rPr>
          <w:spacing w:val="-12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judiciaire</w:t>
      </w:r>
      <w:r>
        <w:rPr>
          <w:spacing w:val="-11"/>
        </w:rPr>
        <w:t xml:space="preserve"> </w:t>
      </w:r>
      <w:r>
        <w:t>au</w:t>
      </w:r>
      <w:r>
        <w:rPr>
          <w:spacing w:val="-12"/>
        </w:rPr>
        <w:t xml:space="preserve"> </w:t>
      </w:r>
      <w:r>
        <w:t>sein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l'Etat</w:t>
      </w:r>
      <w:r>
        <w:rPr>
          <w:spacing w:val="-14"/>
        </w:rPr>
        <w:t xml:space="preserve"> </w:t>
      </w:r>
      <w:r>
        <w:t>d</w:t>
      </w:r>
      <w:r w:rsidR="00E16369">
        <w:t>e l’Acheteur</w:t>
      </w:r>
      <w:r>
        <w:t>, qu'elle ait été nommée ou élue, à titre permanent ou non, qu'elle soit</w:t>
      </w:r>
      <w:r>
        <w:rPr>
          <w:spacing w:val="1"/>
        </w:rPr>
        <w:t xml:space="preserve"> </w:t>
      </w:r>
      <w:r>
        <w:t>rémunérée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quel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soit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niveau</w:t>
      </w:r>
      <w:r>
        <w:rPr>
          <w:spacing w:val="1"/>
        </w:rPr>
        <w:t xml:space="preserve"> </w:t>
      </w:r>
      <w:r>
        <w:t>hiérarchique,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toute</w:t>
      </w:r>
      <w:r>
        <w:rPr>
          <w:spacing w:val="1"/>
        </w:rPr>
        <w:t xml:space="preserve"> </w:t>
      </w:r>
      <w:r>
        <w:t>autre</w:t>
      </w:r>
      <w:r>
        <w:rPr>
          <w:spacing w:val="-52"/>
        </w:rPr>
        <w:t xml:space="preserve"> </w:t>
      </w:r>
      <w:r>
        <w:t>Personne qui exerce une fonction publique, y compris pour un organisme public</w:t>
      </w:r>
      <w:r>
        <w:rPr>
          <w:spacing w:val="1"/>
        </w:rPr>
        <w:t xml:space="preserve"> </w:t>
      </w:r>
      <w:r>
        <w:t>ou une entreprise publique, ou qui fournit un service public, ou (iii) toute autre</w:t>
      </w:r>
      <w:r>
        <w:rPr>
          <w:spacing w:val="1"/>
        </w:rPr>
        <w:t xml:space="preserve"> </w:t>
      </w:r>
      <w:r>
        <w:t>Personne</w:t>
      </w:r>
      <w:r>
        <w:rPr>
          <w:spacing w:val="1"/>
        </w:rPr>
        <w:t xml:space="preserve"> </w:t>
      </w:r>
      <w:r>
        <w:t>définie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agent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l'Etat</w:t>
      </w:r>
      <w:r>
        <w:rPr>
          <w:spacing w:val="1"/>
        </w:rPr>
        <w:t xml:space="preserve"> </w:t>
      </w:r>
      <w:r w:rsidR="00E16369">
        <w:t>de l’Acheteur</w:t>
      </w:r>
      <w:r>
        <w:t>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spacing w:val="-1"/>
        </w:rPr>
        <w:t>avantage</w:t>
      </w:r>
      <w:r>
        <w:rPr>
          <w:spacing w:val="-12"/>
        </w:rPr>
        <w:t xml:space="preserve"> </w:t>
      </w:r>
      <w:r>
        <w:rPr>
          <w:spacing w:val="-1"/>
        </w:rPr>
        <w:t>indu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toute</w:t>
      </w:r>
      <w:r>
        <w:rPr>
          <w:spacing w:val="-12"/>
        </w:rPr>
        <w:t xml:space="preserve"> </w:t>
      </w:r>
      <w:r>
        <w:t>nature,</w:t>
      </w:r>
      <w:r>
        <w:rPr>
          <w:spacing w:val="-12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lui-même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une</w:t>
      </w:r>
      <w:r>
        <w:rPr>
          <w:spacing w:val="-12"/>
        </w:rPr>
        <w:t xml:space="preserve"> </w:t>
      </w:r>
      <w:r>
        <w:t>autre</w:t>
      </w:r>
      <w:r>
        <w:rPr>
          <w:spacing w:val="-12"/>
        </w:rPr>
        <w:t xml:space="preserve"> </w:t>
      </w:r>
      <w:r>
        <w:t>Personne</w:t>
      </w:r>
      <w:r>
        <w:rPr>
          <w:spacing w:val="-14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entité,</w:t>
      </w:r>
      <w:r>
        <w:rPr>
          <w:spacing w:val="-53"/>
        </w:rPr>
        <w:t xml:space="preserve"> </w:t>
      </w:r>
      <w:r>
        <w:t>afin qu'il accomplisse ou s'abstienne d'accomplir un acte dans l'exercice de ses</w:t>
      </w:r>
      <w:r>
        <w:rPr>
          <w:spacing w:val="1"/>
        </w:rPr>
        <w:t xml:space="preserve"> </w:t>
      </w:r>
      <w:r>
        <w:t>fonctions</w:t>
      </w:r>
      <w:r>
        <w:rPr>
          <w:spacing w:val="-1"/>
        </w:rPr>
        <w:t xml:space="preserve"> </w:t>
      </w:r>
      <w:r>
        <w:t>officielles.</w:t>
      </w:r>
    </w:p>
    <w:p w14:paraId="36130CB5" w14:textId="77777777" w:rsidR="00BF58D2" w:rsidRDefault="00533602">
      <w:pPr>
        <w:pStyle w:val="Paragraphedeliste"/>
        <w:numPr>
          <w:ilvl w:val="1"/>
          <w:numId w:val="1"/>
        </w:numPr>
        <w:tabs>
          <w:tab w:val="left" w:pos="1661"/>
        </w:tabs>
        <w:ind w:right="131" w:firstLine="0"/>
        <w:jc w:val="both"/>
      </w:pPr>
      <w:r>
        <w:t>Nous n'avons pas promis, offert ou accordé et nous ne promettrons, offrirons</w:t>
      </w:r>
      <w:r>
        <w:rPr>
          <w:spacing w:val="-5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accorderons</w:t>
      </w:r>
      <w:r>
        <w:rPr>
          <w:spacing w:val="-5"/>
        </w:rPr>
        <w:t xml:space="preserve"> </w:t>
      </w:r>
      <w:r>
        <w:t>pas,</w:t>
      </w:r>
      <w:r>
        <w:rPr>
          <w:spacing w:val="-7"/>
        </w:rPr>
        <w:t xml:space="preserve"> </w:t>
      </w:r>
      <w:r>
        <w:t>directement</w:t>
      </w:r>
      <w:r>
        <w:rPr>
          <w:spacing w:val="-3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indirectement,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toute</w:t>
      </w:r>
      <w:r>
        <w:rPr>
          <w:spacing w:val="-3"/>
        </w:rPr>
        <w:t xml:space="preserve"> </w:t>
      </w:r>
      <w:r>
        <w:t>Personne</w:t>
      </w:r>
      <w:r>
        <w:rPr>
          <w:spacing w:val="-6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dirige</w:t>
      </w:r>
      <w:r>
        <w:rPr>
          <w:spacing w:val="-4"/>
        </w:rPr>
        <w:t xml:space="preserve"> </w:t>
      </w:r>
      <w:r>
        <w:t>une</w:t>
      </w:r>
      <w:r>
        <w:rPr>
          <w:spacing w:val="-52"/>
        </w:rPr>
        <w:t xml:space="preserve"> </w:t>
      </w:r>
      <w:r>
        <w:t>entité du secteur privé ou travaille pour une telle entité, en quelque qualité que ce</w:t>
      </w:r>
      <w:r>
        <w:rPr>
          <w:spacing w:val="-52"/>
        </w:rPr>
        <w:t xml:space="preserve"> </w:t>
      </w:r>
      <w:r>
        <w:t>soit,</w:t>
      </w:r>
      <w:r>
        <w:rPr>
          <w:spacing w:val="-7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avantage</w:t>
      </w:r>
      <w:r>
        <w:rPr>
          <w:spacing w:val="-6"/>
        </w:rPr>
        <w:t xml:space="preserve"> </w:t>
      </w:r>
      <w:r>
        <w:t>indu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toute</w:t>
      </w:r>
      <w:r>
        <w:rPr>
          <w:spacing w:val="-8"/>
        </w:rPr>
        <w:t xml:space="preserve"> </w:t>
      </w:r>
      <w:r>
        <w:t>nature,</w:t>
      </w:r>
      <w:r>
        <w:rPr>
          <w:spacing w:val="-8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elle-même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autre</w:t>
      </w:r>
      <w:r>
        <w:rPr>
          <w:spacing w:val="-6"/>
        </w:rPr>
        <w:t xml:space="preserve"> </w:t>
      </w:r>
      <w:r>
        <w:t>Personne</w:t>
      </w:r>
      <w:r>
        <w:rPr>
          <w:spacing w:val="-53"/>
        </w:rPr>
        <w:t xml:space="preserve"> </w:t>
      </w:r>
      <w:r>
        <w:t>ou entité, afin qu'elle accomplisse ou s'abstienne d'accomplir un acte en violation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ses obligations</w:t>
      </w:r>
      <w:r>
        <w:rPr>
          <w:spacing w:val="-3"/>
        </w:rPr>
        <w:t xml:space="preserve"> </w:t>
      </w:r>
      <w:r>
        <w:t>légales, contractuelles ou</w:t>
      </w:r>
      <w:r>
        <w:rPr>
          <w:spacing w:val="-1"/>
        </w:rPr>
        <w:t xml:space="preserve"> </w:t>
      </w:r>
      <w:r>
        <w:t>professionnelles.</w:t>
      </w:r>
    </w:p>
    <w:p w14:paraId="13DB3D78" w14:textId="0B6C8D01" w:rsidR="00BF58D2" w:rsidRDefault="00533602">
      <w:pPr>
        <w:pStyle w:val="Paragraphedeliste"/>
        <w:numPr>
          <w:ilvl w:val="1"/>
          <w:numId w:val="1"/>
        </w:numPr>
        <w:tabs>
          <w:tab w:val="left" w:pos="1695"/>
        </w:tabs>
        <w:ind w:right="131" w:firstLine="0"/>
        <w:jc w:val="both"/>
      </w:pPr>
      <w:r>
        <w:t>Nous n'avons pas commis et nous ne commettrons pas d'acte susceptible</w:t>
      </w:r>
      <w:r>
        <w:rPr>
          <w:spacing w:val="1"/>
        </w:rPr>
        <w:t xml:space="preserve"> </w:t>
      </w:r>
      <w:r>
        <w:t>d'influencer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processus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passation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Marché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détriment</w:t>
      </w:r>
      <w:r>
        <w:rPr>
          <w:spacing w:val="1"/>
        </w:rPr>
        <w:t xml:space="preserve"> </w:t>
      </w:r>
      <w:r w:rsidR="00E16369">
        <w:t>de l’Acheteur</w:t>
      </w:r>
      <w:r>
        <w:rPr>
          <w:spacing w:val="-7"/>
        </w:rPr>
        <w:t xml:space="preserve"> </w:t>
      </w:r>
      <w:r>
        <w:t>et,</w:t>
      </w:r>
      <w:r>
        <w:rPr>
          <w:spacing w:val="-9"/>
        </w:rPr>
        <w:t xml:space="preserve"> </w:t>
      </w:r>
      <w:r>
        <w:t>notamment,</w:t>
      </w:r>
      <w:r>
        <w:rPr>
          <w:spacing w:val="-7"/>
        </w:rPr>
        <w:t xml:space="preserve"> </w:t>
      </w:r>
      <w:r>
        <w:t>aucune</w:t>
      </w:r>
      <w:r>
        <w:rPr>
          <w:spacing w:val="-9"/>
        </w:rPr>
        <w:t xml:space="preserve"> </w:t>
      </w:r>
      <w:r>
        <w:t>pratique</w:t>
      </w:r>
      <w:r>
        <w:rPr>
          <w:spacing w:val="-8"/>
        </w:rPr>
        <w:t xml:space="preserve"> </w:t>
      </w:r>
      <w:r>
        <w:t>anticoncurrentielle</w:t>
      </w:r>
      <w:r>
        <w:rPr>
          <w:spacing w:val="-8"/>
        </w:rPr>
        <w:t xml:space="preserve"> </w:t>
      </w:r>
      <w:r>
        <w:t>ayant</w:t>
      </w:r>
      <w:r>
        <w:rPr>
          <w:spacing w:val="-6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objet</w:t>
      </w:r>
      <w:r>
        <w:rPr>
          <w:spacing w:val="-7"/>
        </w:rPr>
        <w:t xml:space="preserve"> </w:t>
      </w:r>
      <w:r>
        <w:t>ou</w:t>
      </w:r>
      <w:r>
        <w:rPr>
          <w:spacing w:val="-53"/>
        </w:rPr>
        <w:t xml:space="preserve"> </w:t>
      </w:r>
      <w:r>
        <w:t>pour effet d'empêcher, de restreindre ou de fausser le jeu de la concurrence,</w:t>
      </w:r>
      <w:r>
        <w:rPr>
          <w:spacing w:val="1"/>
        </w:rPr>
        <w:t xml:space="preserve"> </w:t>
      </w:r>
      <w:r>
        <w:t>notamment en tendant à limiter l'accès au Marché ou le libre exercice de la</w:t>
      </w:r>
      <w:r>
        <w:rPr>
          <w:spacing w:val="1"/>
        </w:rPr>
        <w:t xml:space="preserve"> </w:t>
      </w:r>
      <w:r>
        <w:t>concurrence</w:t>
      </w:r>
      <w:r>
        <w:rPr>
          <w:spacing w:val="-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d'autres entreprises.</w:t>
      </w:r>
    </w:p>
    <w:p w14:paraId="5CD1E388" w14:textId="77777777" w:rsidR="00BF58D2" w:rsidRDefault="00533602">
      <w:pPr>
        <w:pStyle w:val="Paragraphedeliste"/>
        <w:numPr>
          <w:ilvl w:val="1"/>
          <w:numId w:val="1"/>
        </w:numPr>
        <w:tabs>
          <w:tab w:val="left" w:pos="1680"/>
        </w:tabs>
        <w:spacing w:before="141"/>
        <w:ind w:firstLine="0"/>
        <w:jc w:val="both"/>
      </w:pPr>
      <w:r>
        <w:t>Nous-mêmes, ou l'un des membres de notre groupement, ou l'un des sous-</w:t>
      </w:r>
      <w:r>
        <w:rPr>
          <w:spacing w:val="1"/>
        </w:rPr>
        <w:t xml:space="preserve"> </w:t>
      </w:r>
      <w:r>
        <w:t>traitants</w:t>
      </w:r>
      <w:r>
        <w:rPr>
          <w:spacing w:val="-4"/>
        </w:rPr>
        <w:t xml:space="preserve"> </w:t>
      </w:r>
      <w:r>
        <w:t>n'allons</w:t>
      </w:r>
      <w:r>
        <w:rPr>
          <w:spacing w:val="-3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acquérir</w:t>
      </w:r>
      <w:r>
        <w:rPr>
          <w:spacing w:val="-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fournir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matériel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n'allons</w:t>
      </w:r>
      <w:r>
        <w:rPr>
          <w:spacing w:val="2"/>
        </w:rPr>
        <w:t xml:space="preserve"> </w:t>
      </w:r>
      <w:r>
        <w:t>pas</w:t>
      </w:r>
      <w:r>
        <w:rPr>
          <w:spacing w:val="-6"/>
        </w:rPr>
        <w:t xml:space="preserve"> </w:t>
      </w:r>
      <w:r>
        <w:t>intervenir</w:t>
      </w:r>
      <w:r>
        <w:rPr>
          <w:spacing w:val="-3"/>
        </w:rPr>
        <w:t xml:space="preserve"> </w:t>
      </w:r>
      <w:r>
        <w:t>dans</w:t>
      </w:r>
      <w:r>
        <w:rPr>
          <w:spacing w:val="-53"/>
        </w:rPr>
        <w:t xml:space="preserve"> </w:t>
      </w:r>
      <w:r>
        <w:t>des secteurs sous embargo des Nations Unies, de l'Union Européenne ou de la</w:t>
      </w:r>
      <w:r>
        <w:rPr>
          <w:spacing w:val="1"/>
        </w:rPr>
        <w:t xml:space="preserve"> </w:t>
      </w:r>
      <w:r>
        <w:t>France.</w:t>
      </w:r>
    </w:p>
    <w:p w14:paraId="7B12C86C" w14:textId="77777777" w:rsidR="00BF58D2" w:rsidRDefault="00BF58D2">
      <w:pPr>
        <w:jc w:val="both"/>
        <w:sectPr w:rsidR="00BF58D2">
          <w:pgSz w:w="11910" w:h="16850"/>
          <w:pgMar w:top="900" w:right="1660" w:bottom="900" w:left="1680" w:header="0" w:footer="714" w:gutter="0"/>
          <w:cols w:space="720"/>
        </w:sectPr>
      </w:pPr>
    </w:p>
    <w:p w14:paraId="1A9FC648" w14:textId="37DE76D1" w:rsidR="00BF58D2" w:rsidRDefault="00533602">
      <w:pPr>
        <w:pStyle w:val="Paragraphedeliste"/>
        <w:numPr>
          <w:ilvl w:val="1"/>
          <w:numId w:val="1"/>
        </w:numPr>
        <w:tabs>
          <w:tab w:val="left" w:pos="1678"/>
        </w:tabs>
        <w:spacing w:before="65"/>
        <w:ind w:firstLine="0"/>
        <w:jc w:val="both"/>
      </w:pPr>
      <w:r>
        <w:lastRenderedPageBreak/>
        <w:t>Nous nous engageons à respecter et à faire respecter par l'ensemble de nos</w:t>
      </w:r>
      <w:r>
        <w:rPr>
          <w:spacing w:val="1"/>
        </w:rPr>
        <w:t xml:space="preserve"> </w:t>
      </w:r>
      <w:r>
        <w:t>sous-traitants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normes</w:t>
      </w:r>
      <w:r>
        <w:rPr>
          <w:spacing w:val="1"/>
        </w:rPr>
        <w:t xml:space="preserve"> </w:t>
      </w:r>
      <w:r>
        <w:t>environnementales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reconnues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communauté</w:t>
      </w:r>
      <w:r>
        <w:rPr>
          <w:spacing w:val="1"/>
        </w:rPr>
        <w:t xml:space="preserve"> </w:t>
      </w:r>
      <w:r>
        <w:t>internationale</w:t>
      </w:r>
      <w:r>
        <w:rPr>
          <w:spacing w:val="1"/>
        </w:rPr>
        <w:t xml:space="preserve"> </w:t>
      </w:r>
      <w:r>
        <w:t>parmi</w:t>
      </w:r>
      <w:r>
        <w:rPr>
          <w:spacing w:val="1"/>
        </w:rPr>
        <w:t xml:space="preserve"> </w:t>
      </w:r>
      <w:r>
        <w:t>lesquelles</w:t>
      </w:r>
      <w:r>
        <w:rPr>
          <w:spacing w:val="1"/>
        </w:rPr>
        <w:t xml:space="preserve"> </w:t>
      </w:r>
      <w:r>
        <w:t>figurent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conventions</w:t>
      </w:r>
      <w:r>
        <w:rPr>
          <w:spacing w:val="1"/>
        </w:rPr>
        <w:t xml:space="preserve"> </w:t>
      </w:r>
      <w:r>
        <w:t>fondamentales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l'Organisation</w:t>
      </w:r>
      <w:r>
        <w:rPr>
          <w:spacing w:val="-5"/>
        </w:rPr>
        <w:t xml:space="preserve"> </w:t>
      </w:r>
      <w:r>
        <w:t>Internationale</w:t>
      </w:r>
      <w:r>
        <w:rPr>
          <w:spacing w:val="-6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travail</w:t>
      </w:r>
      <w:r>
        <w:rPr>
          <w:spacing w:val="-6"/>
        </w:rPr>
        <w:t xml:space="preserve"> </w:t>
      </w:r>
      <w:r>
        <w:t>(OIT)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conventions</w:t>
      </w:r>
      <w:r>
        <w:rPr>
          <w:spacing w:val="-53"/>
        </w:rPr>
        <w:t xml:space="preserve"> </w:t>
      </w:r>
      <w:r>
        <w:t>internationales pour la protection de l'environnement, en cohérence avec les lois</w:t>
      </w:r>
      <w:r>
        <w:rPr>
          <w:spacing w:val="1"/>
        </w:rPr>
        <w:t xml:space="preserve"> </w:t>
      </w:r>
      <w:r>
        <w:t>et règlements applicables au pays de réalisation du Marché. En outre, nous nous</w:t>
      </w:r>
      <w:r>
        <w:rPr>
          <w:spacing w:val="1"/>
        </w:rPr>
        <w:t xml:space="preserve"> </w:t>
      </w:r>
      <w:r>
        <w:t>engageons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mettre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œuvre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mesures</w:t>
      </w:r>
      <w:r>
        <w:rPr>
          <w:spacing w:val="1"/>
        </w:rPr>
        <w:t xml:space="preserve"> </w:t>
      </w:r>
      <w:r>
        <w:t>d'atténuation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risques</w:t>
      </w:r>
      <w:r>
        <w:rPr>
          <w:spacing w:val="1"/>
        </w:rPr>
        <w:t xml:space="preserve"> </w:t>
      </w:r>
      <w:r>
        <w:t>environnementaux et sociaux lorsqu’elles sont indiquées dans le plan de gestion</w:t>
      </w:r>
      <w:r>
        <w:rPr>
          <w:spacing w:val="1"/>
        </w:rPr>
        <w:t xml:space="preserve"> </w:t>
      </w:r>
      <w:r>
        <w:t>environnementale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sociale</w:t>
      </w:r>
      <w:r>
        <w:rPr>
          <w:spacing w:val="-2"/>
        </w:rPr>
        <w:t xml:space="preserve"> </w:t>
      </w:r>
      <w:r>
        <w:t>fourni</w:t>
      </w:r>
      <w:r>
        <w:rPr>
          <w:spacing w:val="1"/>
        </w:rPr>
        <w:t xml:space="preserve"> </w:t>
      </w:r>
      <w:r>
        <w:t>par</w:t>
      </w:r>
      <w:r>
        <w:rPr>
          <w:spacing w:val="-3"/>
        </w:rPr>
        <w:t xml:space="preserve"> </w:t>
      </w:r>
      <w:r w:rsidR="00E16369">
        <w:t>l’Acheteur</w:t>
      </w:r>
      <w:r>
        <w:t>.</w:t>
      </w:r>
    </w:p>
    <w:p w14:paraId="7E86731F" w14:textId="0A2DF95A" w:rsidR="00BF58D2" w:rsidRDefault="00533602">
      <w:pPr>
        <w:pStyle w:val="Paragraphedeliste"/>
        <w:numPr>
          <w:ilvl w:val="0"/>
          <w:numId w:val="4"/>
        </w:numPr>
        <w:tabs>
          <w:tab w:val="left" w:pos="838"/>
        </w:tabs>
        <w:ind w:right="135" w:hanging="360"/>
        <w:jc w:val="both"/>
      </w:pPr>
      <w:r>
        <w:t>Nous-mêmes,</w:t>
      </w:r>
      <w:r>
        <w:rPr>
          <w:spacing w:val="1"/>
        </w:rPr>
        <w:t xml:space="preserve"> </w:t>
      </w:r>
      <w:r>
        <w:t>les membres</w:t>
      </w:r>
      <w:r>
        <w:rPr>
          <w:spacing w:val="1"/>
        </w:rPr>
        <w:t xml:space="preserve"> </w:t>
      </w:r>
      <w:r>
        <w:t>de notre</w:t>
      </w:r>
      <w:r>
        <w:rPr>
          <w:spacing w:val="1"/>
        </w:rPr>
        <w:t xml:space="preserve"> </w:t>
      </w:r>
      <w:r>
        <w:t>groupement,</w:t>
      </w:r>
      <w:r>
        <w:rPr>
          <w:spacing w:val="1"/>
        </w:rPr>
        <w:t xml:space="preserve"> </w:t>
      </w:r>
      <w:r>
        <w:t>nos fournisseurs, entrepreneurs,</w:t>
      </w:r>
      <w:r>
        <w:rPr>
          <w:spacing w:val="1"/>
        </w:rPr>
        <w:t xml:space="preserve"> </w:t>
      </w:r>
      <w:r>
        <w:t xml:space="preserve">consultants et sous-traitants, autorisons </w:t>
      </w:r>
      <w:r w:rsidR="00E16369">
        <w:t>CARE France</w:t>
      </w:r>
      <w:r>
        <w:t xml:space="preserve"> à examiner les documents et pièces</w:t>
      </w:r>
      <w:r>
        <w:rPr>
          <w:spacing w:val="1"/>
        </w:rPr>
        <w:t xml:space="preserve"> </w:t>
      </w:r>
      <w:r>
        <w:t>comptables relatifs à la passation et à l'exécution du Marché et à les soumettre pour</w:t>
      </w:r>
      <w:r>
        <w:rPr>
          <w:spacing w:val="1"/>
        </w:rPr>
        <w:t xml:space="preserve"> </w:t>
      </w:r>
      <w:r>
        <w:t>vérification</w:t>
      </w:r>
      <w:r>
        <w:rPr>
          <w:spacing w:val="-4"/>
        </w:rPr>
        <w:t xml:space="preserve"> </w:t>
      </w:r>
      <w:r>
        <w:t>à des auditeurs</w:t>
      </w:r>
      <w:r>
        <w:rPr>
          <w:spacing w:val="-2"/>
        </w:rPr>
        <w:t xml:space="preserve"> </w:t>
      </w:r>
      <w:r>
        <w:t>désignés</w:t>
      </w:r>
      <w:r w:rsidR="00E16369">
        <w:t xml:space="preserve"> par l’Acheteur</w:t>
      </w:r>
      <w:r>
        <w:t>.</w:t>
      </w:r>
    </w:p>
    <w:p w14:paraId="06FB6A98" w14:textId="77777777" w:rsidR="00BF58D2" w:rsidRDefault="00BF58D2">
      <w:pPr>
        <w:pStyle w:val="Corpsdetexte"/>
        <w:rPr>
          <w:sz w:val="20"/>
        </w:rPr>
      </w:pPr>
    </w:p>
    <w:p w14:paraId="76350648" w14:textId="77777777" w:rsidR="00BF58D2" w:rsidRDefault="00BF58D2">
      <w:pPr>
        <w:pStyle w:val="Corpsdetexte"/>
        <w:spacing w:before="8"/>
        <w:rPr>
          <w:sz w:val="18"/>
        </w:rPr>
      </w:pPr>
    </w:p>
    <w:p w14:paraId="6B3EF9C8" w14:textId="77777777" w:rsidR="00BF58D2" w:rsidRDefault="00533602">
      <w:pPr>
        <w:pStyle w:val="Corpsdetexte"/>
        <w:tabs>
          <w:tab w:val="left" w:pos="4663"/>
          <w:tab w:val="left" w:pos="4938"/>
          <w:tab w:val="left" w:pos="8417"/>
        </w:tabs>
        <w:spacing w:before="91"/>
        <w:ind w:left="118"/>
      </w:pPr>
      <w:r>
        <w:t>Nom</w:t>
      </w:r>
      <w:r>
        <w:rPr>
          <w:spacing w:val="-5"/>
        </w:rPr>
        <w:t xml:space="preserve"> </w:t>
      </w:r>
      <w:r>
        <w:t>:</w:t>
      </w:r>
      <w:r>
        <w:rPr>
          <w:u w:val="single"/>
        </w:rPr>
        <w:tab/>
      </w:r>
      <w:r>
        <w:tab/>
        <w:t>En</w:t>
      </w:r>
      <w:r>
        <w:rPr>
          <w:spacing w:val="1"/>
        </w:rPr>
        <w:t xml:space="preserve"> </w:t>
      </w:r>
      <w:r>
        <w:t>tant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 xml:space="preserve">: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0150C9" w14:textId="77777777" w:rsidR="00BF58D2" w:rsidRDefault="00533602">
      <w:pPr>
        <w:pStyle w:val="Corpsdetexte"/>
        <w:tabs>
          <w:tab w:val="left" w:pos="8398"/>
        </w:tabs>
        <w:spacing w:before="143"/>
        <w:ind w:left="118"/>
      </w:pPr>
      <w:r>
        <w:t>Dûment habilité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signer</w:t>
      </w:r>
      <w:r>
        <w:rPr>
          <w:spacing w:val="55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nom</w:t>
      </w:r>
      <w:r>
        <w:rPr>
          <w:spacing w:val="-4"/>
        </w:rPr>
        <w:t xml:space="preserve"> </w:t>
      </w:r>
      <w:r>
        <w:t>de</w:t>
      </w:r>
      <w:r>
        <w:rPr>
          <w:vertAlign w:val="superscript"/>
        </w:rPr>
        <w:t>2</w:t>
      </w:r>
      <w:r>
        <w:t xml:space="preserve"> </w:t>
      </w:r>
      <w:r>
        <w:rPr>
          <w:spacing w:val="7"/>
        </w:rP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14:paraId="4F8514D9" w14:textId="77777777" w:rsidR="00BF58D2" w:rsidRDefault="00BF58D2">
      <w:pPr>
        <w:pStyle w:val="Corpsdetexte"/>
        <w:rPr>
          <w:sz w:val="20"/>
        </w:rPr>
      </w:pPr>
    </w:p>
    <w:p w14:paraId="3F7D9CE7" w14:textId="77777777" w:rsidR="00BF58D2" w:rsidRDefault="00BF58D2">
      <w:pPr>
        <w:pStyle w:val="Corpsdetexte"/>
        <w:spacing w:before="8"/>
        <w:rPr>
          <w:sz w:val="18"/>
        </w:rPr>
      </w:pPr>
    </w:p>
    <w:p w14:paraId="50F91C1D" w14:textId="77777777" w:rsidR="00BF58D2" w:rsidRDefault="00533602">
      <w:pPr>
        <w:pStyle w:val="Corpsdetexte"/>
        <w:tabs>
          <w:tab w:val="left" w:pos="4885"/>
        </w:tabs>
        <w:spacing w:before="92"/>
        <w:ind w:left="118"/>
      </w:pPr>
      <w:r>
        <w:t>Signature 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B86856" w14:textId="77777777" w:rsidR="00BF58D2" w:rsidRDefault="00BF58D2">
      <w:pPr>
        <w:pStyle w:val="Corpsdetexte"/>
        <w:rPr>
          <w:sz w:val="20"/>
        </w:rPr>
      </w:pPr>
    </w:p>
    <w:p w14:paraId="6087A958" w14:textId="77777777" w:rsidR="00BF58D2" w:rsidRDefault="00BF58D2">
      <w:pPr>
        <w:pStyle w:val="Corpsdetexte"/>
        <w:spacing w:before="8"/>
        <w:rPr>
          <w:sz w:val="18"/>
        </w:rPr>
      </w:pPr>
    </w:p>
    <w:p w14:paraId="4F7889C8" w14:textId="77777777" w:rsidR="00BF58D2" w:rsidRDefault="00533602">
      <w:pPr>
        <w:pStyle w:val="Corpsdetexte"/>
        <w:tabs>
          <w:tab w:val="left" w:pos="4663"/>
        </w:tabs>
        <w:spacing w:before="92"/>
        <w:ind w:left="118"/>
      </w:pPr>
      <w:r>
        <w:t>En date du</w:t>
      </w:r>
      <w:r>
        <w:rPr>
          <w:spacing w:val="-2"/>
        </w:rPr>
        <w:t xml:space="preserve"> </w:t>
      </w:r>
      <w:r>
        <w:t xml:space="preserve">: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4A9E50" w14:textId="77777777" w:rsidR="00BF58D2" w:rsidRDefault="00BF58D2">
      <w:pPr>
        <w:pStyle w:val="Corpsdetexte"/>
        <w:rPr>
          <w:sz w:val="20"/>
        </w:rPr>
      </w:pPr>
    </w:p>
    <w:p w14:paraId="6FA8490A" w14:textId="77777777" w:rsidR="00BF58D2" w:rsidRDefault="00BF58D2">
      <w:pPr>
        <w:pStyle w:val="Corpsdetexte"/>
        <w:rPr>
          <w:sz w:val="20"/>
        </w:rPr>
      </w:pPr>
    </w:p>
    <w:p w14:paraId="2606E6A4" w14:textId="77777777" w:rsidR="00BF58D2" w:rsidRDefault="00BF58D2">
      <w:pPr>
        <w:pStyle w:val="Corpsdetexte"/>
        <w:rPr>
          <w:sz w:val="20"/>
        </w:rPr>
      </w:pPr>
    </w:p>
    <w:p w14:paraId="71CAEB88" w14:textId="77777777" w:rsidR="00BF58D2" w:rsidRDefault="00BF58D2">
      <w:pPr>
        <w:pStyle w:val="Corpsdetexte"/>
        <w:rPr>
          <w:sz w:val="20"/>
        </w:rPr>
      </w:pPr>
    </w:p>
    <w:p w14:paraId="10BAA4F7" w14:textId="77777777" w:rsidR="00BF58D2" w:rsidRDefault="00BF58D2">
      <w:pPr>
        <w:pStyle w:val="Corpsdetexte"/>
        <w:rPr>
          <w:sz w:val="20"/>
        </w:rPr>
      </w:pPr>
    </w:p>
    <w:p w14:paraId="63574237" w14:textId="77777777" w:rsidR="00BF58D2" w:rsidRDefault="00BF58D2">
      <w:pPr>
        <w:pStyle w:val="Corpsdetexte"/>
        <w:rPr>
          <w:sz w:val="20"/>
        </w:rPr>
      </w:pPr>
    </w:p>
    <w:p w14:paraId="25941172" w14:textId="77777777" w:rsidR="00BF58D2" w:rsidRDefault="00BF58D2">
      <w:pPr>
        <w:pStyle w:val="Corpsdetexte"/>
        <w:rPr>
          <w:sz w:val="20"/>
        </w:rPr>
      </w:pPr>
    </w:p>
    <w:p w14:paraId="3C6E179C" w14:textId="77777777" w:rsidR="00BF58D2" w:rsidRDefault="00BF58D2">
      <w:pPr>
        <w:pStyle w:val="Corpsdetexte"/>
        <w:rPr>
          <w:sz w:val="20"/>
        </w:rPr>
      </w:pPr>
    </w:p>
    <w:p w14:paraId="668C834D" w14:textId="77777777" w:rsidR="00BF58D2" w:rsidRDefault="00BF58D2">
      <w:pPr>
        <w:pStyle w:val="Corpsdetexte"/>
        <w:rPr>
          <w:sz w:val="20"/>
        </w:rPr>
      </w:pPr>
    </w:p>
    <w:p w14:paraId="379613B0" w14:textId="77777777" w:rsidR="00BF58D2" w:rsidRDefault="00BF58D2">
      <w:pPr>
        <w:pStyle w:val="Corpsdetexte"/>
        <w:rPr>
          <w:sz w:val="20"/>
        </w:rPr>
      </w:pPr>
    </w:p>
    <w:p w14:paraId="137E244D" w14:textId="77777777" w:rsidR="00BF58D2" w:rsidRDefault="00BF58D2">
      <w:pPr>
        <w:pStyle w:val="Corpsdetexte"/>
        <w:rPr>
          <w:sz w:val="20"/>
        </w:rPr>
      </w:pPr>
    </w:p>
    <w:p w14:paraId="69435DE2" w14:textId="77777777" w:rsidR="00BF58D2" w:rsidRDefault="00BF58D2">
      <w:pPr>
        <w:pStyle w:val="Corpsdetexte"/>
        <w:rPr>
          <w:sz w:val="20"/>
        </w:rPr>
      </w:pPr>
    </w:p>
    <w:p w14:paraId="5875A4FB" w14:textId="77777777" w:rsidR="00BF58D2" w:rsidRDefault="00BF58D2">
      <w:pPr>
        <w:pStyle w:val="Corpsdetexte"/>
        <w:rPr>
          <w:sz w:val="20"/>
        </w:rPr>
      </w:pPr>
    </w:p>
    <w:p w14:paraId="34471105" w14:textId="77777777" w:rsidR="00BF58D2" w:rsidRDefault="00BF58D2">
      <w:pPr>
        <w:pStyle w:val="Corpsdetexte"/>
        <w:rPr>
          <w:sz w:val="20"/>
        </w:rPr>
      </w:pPr>
    </w:p>
    <w:p w14:paraId="2564AC82" w14:textId="77777777" w:rsidR="00BF58D2" w:rsidRDefault="00BF58D2">
      <w:pPr>
        <w:pStyle w:val="Corpsdetexte"/>
        <w:rPr>
          <w:sz w:val="20"/>
        </w:rPr>
      </w:pPr>
    </w:p>
    <w:p w14:paraId="223AB9D7" w14:textId="77777777" w:rsidR="00BF58D2" w:rsidRDefault="00BF58D2">
      <w:pPr>
        <w:pStyle w:val="Corpsdetexte"/>
        <w:rPr>
          <w:sz w:val="20"/>
        </w:rPr>
      </w:pPr>
    </w:p>
    <w:p w14:paraId="41F832F0" w14:textId="77777777" w:rsidR="00BF58D2" w:rsidRDefault="00BF58D2">
      <w:pPr>
        <w:pStyle w:val="Corpsdetexte"/>
        <w:rPr>
          <w:sz w:val="20"/>
        </w:rPr>
      </w:pPr>
    </w:p>
    <w:p w14:paraId="69C7061D" w14:textId="77777777" w:rsidR="00BF58D2" w:rsidRDefault="00BF58D2">
      <w:pPr>
        <w:pStyle w:val="Corpsdetexte"/>
        <w:rPr>
          <w:sz w:val="20"/>
        </w:rPr>
      </w:pPr>
    </w:p>
    <w:p w14:paraId="13427A14" w14:textId="77777777" w:rsidR="00BF58D2" w:rsidRDefault="00BF58D2">
      <w:pPr>
        <w:pStyle w:val="Corpsdetexte"/>
        <w:rPr>
          <w:sz w:val="20"/>
        </w:rPr>
      </w:pPr>
    </w:p>
    <w:p w14:paraId="7852082F" w14:textId="77777777" w:rsidR="00BF58D2" w:rsidRDefault="00BF58D2">
      <w:pPr>
        <w:pStyle w:val="Corpsdetexte"/>
        <w:rPr>
          <w:sz w:val="20"/>
        </w:rPr>
      </w:pPr>
    </w:p>
    <w:p w14:paraId="7E10F8BE" w14:textId="77777777" w:rsidR="00BF58D2" w:rsidRDefault="00BF58D2">
      <w:pPr>
        <w:pStyle w:val="Corpsdetexte"/>
        <w:rPr>
          <w:sz w:val="20"/>
        </w:rPr>
      </w:pPr>
    </w:p>
    <w:p w14:paraId="6C239306" w14:textId="77777777" w:rsidR="00BF58D2" w:rsidRDefault="00BF58D2">
      <w:pPr>
        <w:pStyle w:val="Corpsdetexte"/>
        <w:rPr>
          <w:sz w:val="20"/>
        </w:rPr>
      </w:pPr>
    </w:p>
    <w:p w14:paraId="2BCC2CB7" w14:textId="77777777" w:rsidR="00BF58D2" w:rsidRDefault="00BF58D2">
      <w:pPr>
        <w:pStyle w:val="Corpsdetexte"/>
        <w:rPr>
          <w:sz w:val="20"/>
        </w:rPr>
      </w:pPr>
    </w:p>
    <w:p w14:paraId="52DC32BC" w14:textId="77777777" w:rsidR="00BF58D2" w:rsidRDefault="00BF58D2">
      <w:pPr>
        <w:pStyle w:val="Corpsdetexte"/>
        <w:rPr>
          <w:sz w:val="20"/>
        </w:rPr>
      </w:pPr>
    </w:p>
    <w:p w14:paraId="6493305C" w14:textId="77777777" w:rsidR="00BF58D2" w:rsidRDefault="00BF58D2">
      <w:pPr>
        <w:pStyle w:val="Corpsdetexte"/>
        <w:rPr>
          <w:sz w:val="20"/>
        </w:rPr>
      </w:pPr>
    </w:p>
    <w:p w14:paraId="7DB31FFF" w14:textId="77777777" w:rsidR="00BF58D2" w:rsidRDefault="00BF58D2">
      <w:pPr>
        <w:pStyle w:val="Corpsdetexte"/>
        <w:rPr>
          <w:sz w:val="20"/>
        </w:rPr>
      </w:pPr>
    </w:p>
    <w:p w14:paraId="5BDF6D06" w14:textId="77777777" w:rsidR="00BF58D2" w:rsidRDefault="00BF58D2">
      <w:pPr>
        <w:pStyle w:val="Corpsdetexte"/>
        <w:rPr>
          <w:sz w:val="20"/>
        </w:rPr>
      </w:pPr>
    </w:p>
    <w:p w14:paraId="256674E5" w14:textId="77777777" w:rsidR="00BF58D2" w:rsidRDefault="00BF58D2">
      <w:pPr>
        <w:pStyle w:val="Corpsdetexte"/>
        <w:rPr>
          <w:sz w:val="20"/>
        </w:rPr>
      </w:pPr>
    </w:p>
    <w:p w14:paraId="669F3661" w14:textId="77777777" w:rsidR="00BF58D2" w:rsidRDefault="00BF58D2">
      <w:pPr>
        <w:pStyle w:val="Corpsdetexte"/>
        <w:rPr>
          <w:sz w:val="20"/>
        </w:rPr>
      </w:pPr>
    </w:p>
    <w:p w14:paraId="04F60221" w14:textId="77777777" w:rsidR="00BF58D2" w:rsidRDefault="00BF58D2">
      <w:pPr>
        <w:pStyle w:val="Corpsdetexte"/>
        <w:rPr>
          <w:sz w:val="20"/>
        </w:rPr>
      </w:pPr>
    </w:p>
    <w:p w14:paraId="6CBC6C20" w14:textId="77777777" w:rsidR="00BF58D2" w:rsidRDefault="00BF58D2">
      <w:pPr>
        <w:pStyle w:val="Corpsdetexte"/>
        <w:rPr>
          <w:sz w:val="20"/>
        </w:rPr>
      </w:pPr>
    </w:p>
    <w:p w14:paraId="138CF40D" w14:textId="77777777" w:rsidR="00BF58D2" w:rsidRDefault="00BF58D2">
      <w:pPr>
        <w:pStyle w:val="Corpsdetexte"/>
        <w:rPr>
          <w:sz w:val="20"/>
        </w:rPr>
      </w:pPr>
    </w:p>
    <w:p w14:paraId="217B43E8" w14:textId="77777777" w:rsidR="00BF58D2" w:rsidRDefault="00BF58D2">
      <w:pPr>
        <w:pStyle w:val="Corpsdetexte"/>
        <w:rPr>
          <w:sz w:val="20"/>
        </w:rPr>
      </w:pPr>
    </w:p>
    <w:p w14:paraId="10E8E311" w14:textId="77777777" w:rsidR="00BF58D2" w:rsidRDefault="00000000">
      <w:pPr>
        <w:pStyle w:val="Corpsdetexte"/>
        <w:spacing w:before="7"/>
        <w:rPr>
          <w:sz w:val="28"/>
        </w:rPr>
      </w:pPr>
      <w:r>
        <w:pict w14:anchorId="0BEFBC58">
          <v:rect id="_x0000_s2050" style="position:absolute;margin-left:89.9pt;margin-top:18.4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15BB71A" w14:textId="77777777" w:rsidR="00BF58D2" w:rsidRDefault="00533602">
      <w:pPr>
        <w:pStyle w:val="Paragraphedeliste"/>
        <w:numPr>
          <w:ilvl w:val="0"/>
          <w:numId w:val="3"/>
        </w:numPr>
        <w:tabs>
          <w:tab w:val="left" w:pos="246"/>
        </w:tabs>
        <w:spacing w:before="51" w:line="259" w:lineRule="auto"/>
        <w:ind w:right="254" w:firstLine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En cas de groupement, inscrire le nom du groupement. La personne signant l’offre, la proposition ou la candidature au nom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du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soumissionnaire ou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du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consultant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joindra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à celle-ci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le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pouvoir confié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par le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soumissionnaire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ou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le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consultant.</w:t>
      </w:r>
    </w:p>
    <w:sectPr w:rsidR="00BF58D2">
      <w:pgSz w:w="11910" w:h="16850"/>
      <w:pgMar w:top="900" w:right="1660" w:bottom="900" w:left="168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2A3A" w14:textId="77777777" w:rsidR="00D82154" w:rsidRDefault="00D82154">
      <w:r>
        <w:separator/>
      </w:r>
    </w:p>
  </w:endnote>
  <w:endnote w:type="continuationSeparator" w:id="0">
    <w:p w14:paraId="4F40C6C9" w14:textId="77777777" w:rsidR="00D82154" w:rsidRDefault="00D8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36CD" w14:textId="77777777" w:rsidR="00BF58D2" w:rsidRDefault="00000000">
    <w:pPr>
      <w:pStyle w:val="Corpsdetexte"/>
      <w:spacing w:line="14" w:lineRule="auto"/>
      <w:rPr>
        <w:sz w:val="20"/>
      </w:rPr>
    </w:pPr>
    <w:r>
      <w:pict w14:anchorId="58EA907A">
        <v:rect id="_x0000_s1027" style="position:absolute;margin-left:88.45pt;margin-top:792.35pt;width:418.65pt;height:.5pt;z-index:-15801856;mso-position-horizontal-relative:page;mso-position-vertical-relative:page" fillcolor="black" stroked="f">
          <w10:wrap anchorx="page" anchory="page"/>
        </v:rect>
      </w:pict>
    </w:r>
    <w:r>
      <w:pict w14:anchorId="39B57C6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8.9pt;margin-top:794.95pt;width:292.1pt;height:12pt;z-index:-15801344;mso-position-horizontal-relative:page;mso-position-vertical-relative:page" filled="f" stroked="f">
          <v:textbox style="mso-next-textbox:#_x0000_s1026" inset="0,0,0,0">
            <w:txbxContent>
              <w:p w14:paraId="17D91F17" w14:textId="10637017" w:rsidR="00BF58D2" w:rsidRDefault="00BF58D2">
                <w:pPr>
                  <w:spacing w:line="223" w:lineRule="exact"/>
                  <w:ind w:left="20"/>
                  <w:rPr>
                    <w:rFonts w:ascii="Calibri" w:hAnsi="Calibri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02732EDA">
        <v:shape id="_x0000_s1025" type="#_x0000_t202" style="position:absolute;margin-left:497.6pt;margin-top:794.95pt;width:11.05pt;height:12pt;z-index:-15800832;mso-position-horizontal-relative:page;mso-position-vertical-relative:page" filled="f" stroked="f">
          <v:textbox style="mso-next-textbox:#_x0000_s1025" inset="0,0,0,0">
            <w:txbxContent>
              <w:p w14:paraId="7C1859B9" w14:textId="77777777" w:rsidR="00BF58D2" w:rsidRDefault="00533602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69E9" w14:textId="77777777" w:rsidR="00D82154" w:rsidRDefault="00D82154">
      <w:r>
        <w:separator/>
      </w:r>
    </w:p>
  </w:footnote>
  <w:footnote w:type="continuationSeparator" w:id="0">
    <w:p w14:paraId="38B9A205" w14:textId="77777777" w:rsidR="00D82154" w:rsidRDefault="00D82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32DA6"/>
    <w:multiLevelType w:val="multilevel"/>
    <w:tmpl w:val="FD042FA0"/>
    <w:lvl w:ilvl="0">
      <w:start w:val="3"/>
      <w:numFmt w:val="decimal"/>
      <w:lvlText w:val="%1"/>
      <w:lvlJc w:val="left"/>
      <w:pPr>
        <w:ind w:left="1198" w:hanging="41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)"/>
      <w:lvlJc w:val="left"/>
      <w:pPr>
        <w:ind w:left="1198" w:hanging="41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2">
      <w:start w:val="1"/>
      <w:numFmt w:val="lowerRoman"/>
      <w:lvlText w:val="%3."/>
      <w:lvlJc w:val="left"/>
      <w:pPr>
        <w:ind w:left="2278" w:hanging="2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3676" w:hanging="29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75" w:hanging="29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73" w:hanging="29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72" w:hanging="29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70" w:hanging="29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169" w:hanging="296"/>
      </w:pPr>
      <w:rPr>
        <w:rFonts w:hint="default"/>
        <w:lang w:val="fr-FR" w:eastAsia="en-US" w:bidi="ar-SA"/>
      </w:rPr>
    </w:lvl>
  </w:abstractNum>
  <w:abstractNum w:abstractNumId="1" w15:restartNumberingAfterBreak="0">
    <w:nsid w:val="5B713BD4"/>
    <w:multiLevelType w:val="multilevel"/>
    <w:tmpl w:val="0C403F64"/>
    <w:lvl w:ilvl="0">
      <w:start w:val="1"/>
      <w:numFmt w:val="decimal"/>
      <w:lvlText w:val="%1."/>
      <w:lvlJc w:val="left"/>
      <w:pPr>
        <w:ind w:left="838" w:hanging="72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7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2">
      <w:start w:val="1"/>
      <w:numFmt w:val="lowerLetter"/>
      <w:lvlText w:val="%3."/>
      <w:lvlJc w:val="left"/>
      <w:pPr>
        <w:ind w:left="227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3065" w:hanging="36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851" w:hanging="36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637" w:hanging="36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423" w:hanging="36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209" w:hanging="36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6994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601E2B7F"/>
    <w:multiLevelType w:val="hybridMultilevel"/>
    <w:tmpl w:val="BADE587E"/>
    <w:lvl w:ilvl="0" w:tplc="76CCD7EA">
      <w:start w:val="1"/>
      <w:numFmt w:val="decimal"/>
      <w:lvlText w:val="%1"/>
      <w:lvlJc w:val="left"/>
      <w:pPr>
        <w:ind w:left="118" w:hanging="164"/>
        <w:jc w:val="left"/>
      </w:pPr>
      <w:rPr>
        <w:rFonts w:ascii="Times New Roman" w:eastAsia="Times New Roman" w:hAnsi="Times New Roman" w:cs="Times New Roman" w:hint="default"/>
        <w:w w:val="100"/>
        <w:position w:val="9"/>
        <w:sz w:val="16"/>
        <w:szCs w:val="16"/>
        <w:lang w:val="fr-FR" w:eastAsia="en-US" w:bidi="ar-SA"/>
      </w:rPr>
    </w:lvl>
    <w:lvl w:ilvl="1" w:tplc="C0A63C5A">
      <w:numFmt w:val="bullet"/>
      <w:lvlText w:val="•"/>
      <w:lvlJc w:val="left"/>
      <w:pPr>
        <w:ind w:left="964" w:hanging="164"/>
      </w:pPr>
      <w:rPr>
        <w:rFonts w:hint="default"/>
        <w:lang w:val="fr-FR" w:eastAsia="en-US" w:bidi="ar-SA"/>
      </w:rPr>
    </w:lvl>
    <w:lvl w:ilvl="2" w:tplc="BC34974A">
      <w:numFmt w:val="bullet"/>
      <w:lvlText w:val="•"/>
      <w:lvlJc w:val="left"/>
      <w:pPr>
        <w:ind w:left="1809" w:hanging="164"/>
      </w:pPr>
      <w:rPr>
        <w:rFonts w:hint="default"/>
        <w:lang w:val="fr-FR" w:eastAsia="en-US" w:bidi="ar-SA"/>
      </w:rPr>
    </w:lvl>
    <w:lvl w:ilvl="3" w:tplc="9A8A152C">
      <w:numFmt w:val="bullet"/>
      <w:lvlText w:val="•"/>
      <w:lvlJc w:val="left"/>
      <w:pPr>
        <w:ind w:left="2653" w:hanging="164"/>
      </w:pPr>
      <w:rPr>
        <w:rFonts w:hint="default"/>
        <w:lang w:val="fr-FR" w:eastAsia="en-US" w:bidi="ar-SA"/>
      </w:rPr>
    </w:lvl>
    <w:lvl w:ilvl="4" w:tplc="997C9CD0">
      <w:numFmt w:val="bullet"/>
      <w:lvlText w:val="•"/>
      <w:lvlJc w:val="left"/>
      <w:pPr>
        <w:ind w:left="3498" w:hanging="164"/>
      </w:pPr>
      <w:rPr>
        <w:rFonts w:hint="default"/>
        <w:lang w:val="fr-FR" w:eastAsia="en-US" w:bidi="ar-SA"/>
      </w:rPr>
    </w:lvl>
    <w:lvl w:ilvl="5" w:tplc="3F447B28">
      <w:numFmt w:val="bullet"/>
      <w:lvlText w:val="•"/>
      <w:lvlJc w:val="left"/>
      <w:pPr>
        <w:ind w:left="4343" w:hanging="164"/>
      </w:pPr>
      <w:rPr>
        <w:rFonts w:hint="default"/>
        <w:lang w:val="fr-FR" w:eastAsia="en-US" w:bidi="ar-SA"/>
      </w:rPr>
    </w:lvl>
    <w:lvl w:ilvl="6" w:tplc="46161930">
      <w:numFmt w:val="bullet"/>
      <w:lvlText w:val="•"/>
      <w:lvlJc w:val="left"/>
      <w:pPr>
        <w:ind w:left="5187" w:hanging="164"/>
      </w:pPr>
      <w:rPr>
        <w:rFonts w:hint="default"/>
        <w:lang w:val="fr-FR" w:eastAsia="en-US" w:bidi="ar-SA"/>
      </w:rPr>
    </w:lvl>
    <w:lvl w:ilvl="7" w:tplc="A84CE638">
      <w:numFmt w:val="bullet"/>
      <w:lvlText w:val="•"/>
      <w:lvlJc w:val="left"/>
      <w:pPr>
        <w:ind w:left="6032" w:hanging="164"/>
      </w:pPr>
      <w:rPr>
        <w:rFonts w:hint="default"/>
        <w:lang w:val="fr-FR" w:eastAsia="en-US" w:bidi="ar-SA"/>
      </w:rPr>
    </w:lvl>
    <w:lvl w:ilvl="8" w:tplc="939C336A">
      <w:numFmt w:val="bullet"/>
      <w:lvlText w:val="•"/>
      <w:lvlJc w:val="left"/>
      <w:pPr>
        <w:ind w:left="6877" w:hanging="164"/>
      </w:pPr>
      <w:rPr>
        <w:rFonts w:hint="default"/>
        <w:lang w:val="fr-FR" w:eastAsia="en-US" w:bidi="ar-SA"/>
      </w:rPr>
    </w:lvl>
  </w:abstractNum>
  <w:abstractNum w:abstractNumId="3" w15:restartNumberingAfterBreak="0">
    <w:nsid w:val="6D592E38"/>
    <w:multiLevelType w:val="multilevel"/>
    <w:tmpl w:val="9ABA67D8"/>
    <w:lvl w:ilvl="0">
      <w:start w:val="6"/>
      <w:numFmt w:val="decimal"/>
      <w:lvlText w:val="%1"/>
      <w:lvlJc w:val="left"/>
      <w:pPr>
        <w:ind w:left="1253" w:hanging="40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)"/>
      <w:lvlJc w:val="left"/>
      <w:pPr>
        <w:ind w:left="1253" w:hanging="4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721" w:hanging="40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451" w:hanging="40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82" w:hanging="40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13" w:hanging="40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43" w:hanging="40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374" w:hanging="40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105" w:hanging="401"/>
      </w:pPr>
      <w:rPr>
        <w:rFonts w:hint="default"/>
        <w:lang w:val="fr-FR" w:eastAsia="en-US" w:bidi="ar-SA"/>
      </w:rPr>
    </w:lvl>
  </w:abstractNum>
  <w:num w:numId="1" w16cid:durableId="992831927">
    <w:abstractNumId w:val="3"/>
  </w:num>
  <w:num w:numId="2" w16cid:durableId="517164654">
    <w:abstractNumId w:val="0"/>
  </w:num>
  <w:num w:numId="3" w16cid:durableId="554121795">
    <w:abstractNumId w:val="2"/>
  </w:num>
  <w:num w:numId="4" w16cid:durableId="1176921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58D2"/>
    <w:rsid w:val="00533602"/>
    <w:rsid w:val="00866FEC"/>
    <w:rsid w:val="00B36364"/>
    <w:rsid w:val="00BF58D2"/>
    <w:rsid w:val="00D82154"/>
    <w:rsid w:val="00E132B7"/>
    <w:rsid w:val="00E1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6E722E3"/>
  <w15:docId w15:val="{430C6B54-BA77-443C-A1DA-7C222C98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42"/>
      <w:ind w:left="2833" w:right="97" w:hanging="1866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143"/>
      <w:ind w:left="838" w:right="12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132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32B7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132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32B7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ank.org/debar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1512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</dc:creator>
  <cp:lastModifiedBy>Correze, Clara</cp:lastModifiedBy>
  <cp:revision>2</cp:revision>
  <dcterms:created xsi:type="dcterms:W3CDTF">2022-09-22T12:15:00Z</dcterms:created>
  <dcterms:modified xsi:type="dcterms:W3CDTF">2022-09-22T12:15:00Z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2021-09-12T00:00:00Z</vt:filetime>
  </property>
</Properties>
</file>